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1818D6" w:rsidRDefault="001818D6" w:rsidP="00D75A40">
      <w:pPr>
        <w:pStyle w:val="Default"/>
      </w:pPr>
    </w:p>
    <w:p w14:paraId="0A37501D" w14:textId="77777777" w:rsidR="000F221D" w:rsidRDefault="003A5790" w:rsidP="000B4312">
      <w:pPr>
        <w:pStyle w:val="Default"/>
        <w:jc w:val="center"/>
        <w:rPr>
          <w:rFonts w:ascii="Calibri" w:hAnsi="Calibri"/>
          <w:b/>
          <w:bCs/>
          <w:sz w:val="32"/>
          <w:szCs w:val="32"/>
        </w:rPr>
      </w:pPr>
      <w:r w:rsidRPr="00E41553">
        <w:rPr>
          <w:noProof/>
          <w:sz w:val="28"/>
        </w:rPr>
        <w:drawing>
          <wp:inline distT="0" distB="0" distL="0" distR="0" wp14:anchorId="5E026234" wp14:editId="71AC3A10">
            <wp:extent cx="1133475" cy="1038225"/>
            <wp:effectExtent l="0" t="0" r="0" b="0"/>
            <wp:docPr id="1"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lose up of a 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3475" cy="1038225"/>
                    </a:xfrm>
                    <a:prstGeom prst="rect">
                      <a:avLst/>
                    </a:prstGeom>
                    <a:noFill/>
                    <a:ln>
                      <a:noFill/>
                    </a:ln>
                  </pic:spPr>
                </pic:pic>
              </a:graphicData>
            </a:graphic>
          </wp:inline>
        </w:drawing>
      </w:r>
    </w:p>
    <w:p w14:paraId="5DAB6C7B" w14:textId="77777777" w:rsidR="003F41CA" w:rsidRDefault="003F41CA" w:rsidP="000B4312">
      <w:pPr>
        <w:pStyle w:val="Default"/>
        <w:jc w:val="center"/>
        <w:rPr>
          <w:rFonts w:ascii="Calibri" w:hAnsi="Calibri"/>
          <w:b/>
          <w:bCs/>
          <w:sz w:val="32"/>
          <w:szCs w:val="32"/>
        </w:rPr>
      </w:pPr>
    </w:p>
    <w:p w14:paraId="70CB4A0F" w14:textId="77777777" w:rsidR="00034DE8" w:rsidRDefault="008D278D" w:rsidP="000B4312">
      <w:pPr>
        <w:pStyle w:val="Default"/>
        <w:jc w:val="center"/>
        <w:rPr>
          <w:rFonts w:ascii="Calibri" w:hAnsi="Calibri"/>
          <w:b/>
          <w:bCs/>
          <w:sz w:val="32"/>
          <w:szCs w:val="32"/>
        </w:rPr>
      </w:pPr>
      <w:r>
        <w:rPr>
          <w:rFonts w:ascii="Calibri" w:hAnsi="Calibri"/>
          <w:b/>
          <w:bCs/>
          <w:sz w:val="32"/>
          <w:szCs w:val="32"/>
        </w:rPr>
        <w:t>Vulnerable Adult</w:t>
      </w:r>
      <w:r w:rsidR="001818D6" w:rsidRPr="00B54E6C">
        <w:rPr>
          <w:rFonts w:ascii="Calibri" w:hAnsi="Calibri"/>
          <w:b/>
          <w:bCs/>
          <w:sz w:val="32"/>
          <w:szCs w:val="32"/>
        </w:rPr>
        <w:t xml:space="preserve"> Policy</w:t>
      </w:r>
      <w:r w:rsidR="00F54971" w:rsidRPr="00B54E6C">
        <w:rPr>
          <w:rFonts w:ascii="Calibri" w:hAnsi="Calibri"/>
          <w:b/>
          <w:bCs/>
          <w:sz w:val="32"/>
          <w:szCs w:val="32"/>
        </w:rPr>
        <w:t xml:space="preserve"> and Procedures</w:t>
      </w:r>
    </w:p>
    <w:p w14:paraId="02EB378F" w14:textId="77777777" w:rsidR="00034DE8" w:rsidRPr="00B54E6C" w:rsidRDefault="00034DE8" w:rsidP="00034DE8">
      <w:pPr>
        <w:pStyle w:val="Default"/>
        <w:rPr>
          <w:rFonts w:ascii="Calibri" w:hAnsi="Calibri"/>
          <w:b/>
          <w:bCs/>
          <w:sz w:val="22"/>
          <w:szCs w:val="22"/>
        </w:rPr>
      </w:pPr>
    </w:p>
    <w:p w14:paraId="2E67B3EF" w14:textId="77777777" w:rsidR="002A72BA" w:rsidRPr="00C5462D" w:rsidRDefault="002A72BA" w:rsidP="002A72BA">
      <w:pPr>
        <w:pStyle w:val="Default"/>
        <w:rPr>
          <w:rFonts w:ascii="Calibri" w:hAnsi="Calibri"/>
          <w:b/>
          <w:bCs/>
          <w:color w:val="auto"/>
          <w:sz w:val="22"/>
          <w:szCs w:val="22"/>
        </w:rPr>
      </w:pPr>
      <w:r w:rsidRPr="00C5462D">
        <w:rPr>
          <w:rFonts w:ascii="Calibri" w:hAnsi="Calibri"/>
          <w:b/>
          <w:bCs/>
          <w:color w:val="auto"/>
          <w:sz w:val="22"/>
          <w:szCs w:val="22"/>
        </w:rPr>
        <w:t xml:space="preserve">1. Policy </w:t>
      </w:r>
      <w:r w:rsidRPr="00C5462D">
        <w:rPr>
          <w:rFonts w:ascii="Calibri" w:hAnsi="Calibri"/>
          <w:b/>
          <w:color w:val="auto"/>
          <w:sz w:val="22"/>
          <w:szCs w:val="22"/>
        </w:rPr>
        <w:t>Statement</w:t>
      </w:r>
    </w:p>
    <w:p w14:paraId="6A05A809" w14:textId="77777777" w:rsidR="002A72BA" w:rsidRDefault="002A72BA" w:rsidP="002A72BA">
      <w:pPr>
        <w:pStyle w:val="Default"/>
        <w:rPr>
          <w:rFonts w:ascii="Calibri" w:hAnsi="Calibri"/>
          <w:color w:val="auto"/>
          <w:sz w:val="22"/>
          <w:szCs w:val="22"/>
        </w:rPr>
      </w:pPr>
    </w:p>
    <w:p w14:paraId="7F908E7D" w14:textId="77777777" w:rsidR="008D278D" w:rsidRPr="002A72BA" w:rsidRDefault="008D278D" w:rsidP="002A72BA">
      <w:pPr>
        <w:pStyle w:val="Default"/>
        <w:rPr>
          <w:rFonts w:ascii="Calibri" w:hAnsi="Calibri"/>
          <w:color w:val="auto"/>
          <w:sz w:val="22"/>
          <w:szCs w:val="22"/>
        </w:rPr>
      </w:pPr>
      <w:r w:rsidRPr="002A72BA">
        <w:rPr>
          <w:rFonts w:ascii="Calibri" w:hAnsi="Calibri"/>
          <w:color w:val="auto"/>
          <w:sz w:val="22"/>
          <w:szCs w:val="22"/>
        </w:rPr>
        <w:t xml:space="preserve">Flamingo Chicks is committed to safeguarding the wholeness and wellbeing of every person of whatever age that uses its services and engages with is activities. </w:t>
      </w:r>
      <w:r w:rsidR="002A72BA" w:rsidRPr="00C5462D">
        <w:rPr>
          <w:rFonts w:ascii="Calibri" w:hAnsi="Calibri"/>
          <w:color w:val="auto"/>
          <w:sz w:val="22"/>
          <w:szCs w:val="22"/>
        </w:rPr>
        <w:t xml:space="preserve">Flamingo Chicks acknowledges the duty of care to safeguard and promote the welfare of </w:t>
      </w:r>
      <w:r w:rsidR="002A72BA">
        <w:rPr>
          <w:rFonts w:ascii="Calibri" w:hAnsi="Calibri"/>
          <w:color w:val="auto"/>
          <w:sz w:val="22"/>
          <w:szCs w:val="22"/>
        </w:rPr>
        <w:t>vulnerable adults</w:t>
      </w:r>
      <w:r w:rsidR="002A72BA" w:rsidRPr="00C5462D">
        <w:rPr>
          <w:rFonts w:ascii="Calibri" w:hAnsi="Calibri"/>
          <w:color w:val="auto"/>
          <w:sz w:val="22"/>
          <w:szCs w:val="22"/>
        </w:rPr>
        <w:t xml:space="preserve"> and is committed to ensuring safeguarding practice which reflects statutory responsibilities, government guidance and complies with best practice and regulatory requirements. </w:t>
      </w:r>
    </w:p>
    <w:p w14:paraId="1409D6B5" w14:textId="77777777" w:rsidR="008D278D" w:rsidRPr="00E41553" w:rsidRDefault="008D278D" w:rsidP="003F41CA">
      <w:pPr>
        <w:spacing w:before="100" w:beforeAutospacing="1" w:after="100" w:afterAutospacing="1" w:line="240" w:lineRule="auto"/>
        <w:jc w:val="both"/>
        <w:rPr>
          <w:rFonts w:eastAsia="Times New Roman"/>
          <w:lang w:eastAsia="en-GB"/>
        </w:rPr>
      </w:pPr>
      <w:r w:rsidRPr="00E41553">
        <w:rPr>
          <w:rFonts w:eastAsia="Times New Roman"/>
          <w:lang w:eastAsia="en-GB"/>
        </w:rPr>
        <w:t xml:space="preserve">The aim of this policy and these procedures is to ensure the safety of vulnerable adults accessing the organisation’s provision. When working with vulnerable adults Flamingo Chicks will ensure it: </w:t>
      </w:r>
    </w:p>
    <w:p w14:paraId="48334445" w14:textId="77777777" w:rsidR="008D278D" w:rsidRPr="00E41553" w:rsidRDefault="008D278D" w:rsidP="003F41CA">
      <w:pPr>
        <w:numPr>
          <w:ilvl w:val="0"/>
          <w:numId w:val="24"/>
        </w:numPr>
        <w:spacing w:before="100" w:beforeAutospacing="1" w:after="100" w:afterAutospacing="1" w:line="240" w:lineRule="auto"/>
        <w:jc w:val="both"/>
        <w:rPr>
          <w:rFonts w:eastAsia="Times New Roman"/>
          <w:lang w:eastAsia="en-GB"/>
        </w:rPr>
      </w:pPr>
      <w:r w:rsidRPr="00E41553">
        <w:rPr>
          <w:rFonts w:eastAsia="Times New Roman"/>
          <w:lang w:eastAsia="en-GB"/>
        </w:rPr>
        <w:t xml:space="preserve">Promotes their health and welfare </w:t>
      </w:r>
    </w:p>
    <w:p w14:paraId="07E7EF1A" w14:textId="77777777" w:rsidR="008D278D" w:rsidRPr="00E41553" w:rsidRDefault="008D278D" w:rsidP="003F41CA">
      <w:pPr>
        <w:numPr>
          <w:ilvl w:val="0"/>
          <w:numId w:val="24"/>
        </w:numPr>
        <w:spacing w:before="100" w:beforeAutospacing="1" w:after="100" w:afterAutospacing="1" w:line="240" w:lineRule="auto"/>
        <w:jc w:val="both"/>
        <w:rPr>
          <w:rFonts w:eastAsia="Times New Roman"/>
          <w:lang w:eastAsia="en-GB"/>
        </w:rPr>
      </w:pPr>
      <w:r w:rsidRPr="00E41553">
        <w:rPr>
          <w:rFonts w:eastAsia="Times New Roman"/>
          <w:lang w:eastAsia="en-GB"/>
        </w:rPr>
        <w:t xml:space="preserve">Respects and promotes their rights </w:t>
      </w:r>
    </w:p>
    <w:p w14:paraId="608634A4" w14:textId="77777777" w:rsidR="008D278D" w:rsidRPr="00E41553" w:rsidRDefault="008D278D" w:rsidP="003F41CA">
      <w:pPr>
        <w:numPr>
          <w:ilvl w:val="0"/>
          <w:numId w:val="24"/>
        </w:numPr>
        <w:spacing w:before="100" w:beforeAutospacing="1" w:after="100" w:afterAutospacing="1" w:line="240" w:lineRule="auto"/>
        <w:jc w:val="both"/>
        <w:rPr>
          <w:rFonts w:eastAsia="Times New Roman"/>
          <w:lang w:eastAsia="en-GB"/>
        </w:rPr>
      </w:pPr>
      <w:r w:rsidRPr="00E41553">
        <w:rPr>
          <w:rFonts w:eastAsia="Times New Roman"/>
          <w:lang w:eastAsia="en-GB"/>
        </w:rPr>
        <w:t xml:space="preserve">Works in a way which safeguards the wellbeing of the vulnerable person and protects them from harm and abuse </w:t>
      </w:r>
    </w:p>
    <w:p w14:paraId="4E19A849" w14:textId="77777777" w:rsidR="008D278D" w:rsidRPr="00E41553" w:rsidRDefault="008D278D" w:rsidP="003F41CA">
      <w:pPr>
        <w:numPr>
          <w:ilvl w:val="0"/>
          <w:numId w:val="24"/>
        </w:numPr>
        <w:spacing w:before="100" w:beforeAutospacing="1" w:after="100" w:afterAutospacing="1" w:line="240" w:lineRule="auto"/>
        <w:jc w:val="both"/>
        <w:rPr>
          <w:rFonts w:eastAsia="Times New Roman"/>
          <w:lang w:eastAsia="en-GB"/>
        </w:rPr>
      </w:pPr>
      <w:r w:rsidRPr="00E41553">
        <w:rPr>
          <w:rFonts w:eastAsia="Times New Roman"/>
          <w:lang w:eastAsia="en-GB"/>
        </w:rPr>
        <w:t xml:space="preserve">Enables staff and volunteers to make informed and confident responses to specific adult safeguarding issues </w:t>
      </w:r>
    </w:p>
    <w:p w14:paraId="2BAE2F8B" w14:textId="77777777" w:rsidR="008D278D" w:rsidRPr="00E41553" w:rsidRDefault="008D278D" w:rsidP="003F41CA">
      <w:pPr>
        <w:numPr>
          <w:ilvl w:val="0"/>
          <w:numId w:val="24"/>
        </w:numPr>
        <w:spacing w:before="100" w:beforeAutospacing="1" w:after="100" w:afterAutospacing="1" w:line="240" w:lineRule="auto"/>
        <w:jc w:val="both"/>
        <w:rPr>
          <w:rFonts w:eastAsia="Times New Roman"/>
          <w:lang w:eastAsia="en-GB"/>
        </w:rPr>
      </w:pPr>
      <w:r w:rsidRPr="00E41553">
        <w:rPr>
          <w:rFonts w:eastAsia="Times New Roman"/>
          <w:lang w:eastAsia="en-GB"/>
        </w:rPr>
        <w:t xml:space="preserve">Takes appropriate steps if they became aware of any signs/incidents of harm and abuse </w:t>
      </w:r>
    </w:p>
    <w:p w14:paraId="5F79A147" w14:textId="77777777" w:rsidR="008D278D" w:rsidRPr="00E41553" w:rsidRDefault="008D278D" w:rsidP="003F41CA">
      <w:pPr>
        <w:numPr>
          <w:ilvl w:val="0"/>
          <w:numId w:val="24"/>
        </w:numPr>
        <w:spacing w:before="100" w:beforeAutospacing="1" w:after="100" w:afterAutospacing="1" w:line="240" w:lineRule="auto"/>
        <w:jc w:val="both"/>
        <w:rPr>
          <w:rFonts w:eastAsia="Times New Roman"/>
          <w:lang w:eastAsia="en-GB"/>
        </w:rPr>
      </w:pPr>
      <w:r w:rsidRPr="00E41553">
        <w:rPr>
          <w:rFonts w:eastAsia="Times New Roman"/>
          <w:lang w:eastAsia="en-GB"/>
        </w:rPr>
        <w:t xml:space="preserve">Ensures that Disclosure and Barring Service (DBS) checks are carried out for all staff and volunteers in contact with vulnerable adults - in line with statutory requirements and good practice </w:t>
      </w:r>
    </w:p>
    <w:p w14:paraId="63CECAF4" w14:textId="77777777" w:rsidR="008D278D" w:rsidRPr="00E41553" w:rsidRDefault="008D278D" w:rsidP="003F41CA">
      <w:pPr>
        <w:numPr>
          <w:ilvl w:val="0"/>
          <w:numId w:val="24"/>
        </w:numPr>
        <w:spacing w:before="100" w:beforeAutospacing="1" w:after="100" w:afterAutospacing="1" w:line="240" w:lineRule="auto"/>
        <w:jc w:val="both"/>
        <w:rPr>
          <w:rFonts w:eastAsia="Times New Roman"/>
          <w:lang w:eastAsia="en-GB"/>
        </w:rPr>
      </w:pPr>
      <w:r w:rsidRPr="00E41553">
        <w:rPr>
          <w:rFonts w:eastAsia="Times New Roman"/>
          <w:lang w:eastAsia="en-GB"/>
        </w:rPr>
        <w:t xml:space="preserve">Ensures that vulnerable adults and their carers (if appropriate) are aware of what to do if they have a concern and that they would feel confident to pass their concern on. </w:t>
      </w:r>
    </w:p>
    <w:p w14:paraId="5C8DA33D" w14:textId="77777777" w:rsidR="008D278D" w:rsidRPr="00E41553" w:rsidRDefault="008D278D" w:rsidP="00FB710C">
      <w:pPr>
        <w:spacing w:before="100" w:beforeAutospacing="1" w:after="100" w:afterAutospacing="1" w:line="240" w:lineRule="auto"/>
        <w:jc w:val="both"/>
        <w:rPr>
          <w:rFonts w:eastAsia="Times New Roman"/>
          <w:lang w:eastAsia="en-GB"/>
        </w:rPr>
      </w:pPr>
      <w:r w:rsidRPr="00E41553">
        <w:rPr>
          <w:rFonts w:eastAsia="Times New Roman"/>
          <w:lang w:eastAsia="en-GB"/>
        </w:rPr>
        <w:t xml:space="preserve">For the purposes of this document, vulnerable adult uses </w:t>
      </w:r>
      <w:r w:rsidR="003F41CA">
        <w:rPr>
          <w:rFonts w:eastAsia="Times New Roman"/>
          <w:lang w:eastAsia="en-GB"/>
        </w:rPr>
        <w:t>‘</w:t>
      </w:r>
      <w:r w:rsidRPr="00E41553">
        <w:rPr>
          <w:rFonts w:eastAsia="Times New Roman"/>
          <w:i/>
          <w:iCs/>
          <w:lang w:eastAsia="en-GB"/>
        </w:rPr>
        <w:t>No Secrets</w:t>
      </w:r>
      <w:r w:rsidR="003F41CA">
        <w:rPr>
          <w:rFonts w:eastAsia="Times New Roman"/>
          <w:lang w:eastAsia="en-GB"/>
        </w:rPr>
        <w:t>’</w:t>
      </w:r>
      <w:r w:rsidRPr="00E41553">
        <w:rPr>
          <w:rFonts w:eastAsia="Times New Roman"/>
          <w:lang w:eastAsia="en-GB"/>
        </w:rPr>
        <w:t xml:space="preserve"> (</w:t>
      </w:r>
      <w:r w:rsidRPr="003F41CA">
        <w:rPr>
          <w:rFonts w:eastAsia="Times New Roman"/>
          <w:iCs/>
          <w:lang w:eastAsia="en-GB"/>
        </w:rPr>
        <w:t>Department of Health, 2000</w:t>
      </w:r>
      <w:r w:rsidR="003F41CA" w:rsidRPr="003F41CA">
        <w:rPr>
          <w:rFonts w:eastAsia="Times New Roman"/>
          <w:lang w:eastAsia="en-GB"/>
        </w:rPr>
        <w:t>)</w:t>
      </w:r>
      <w:r w:rsidRPr="00E41553">
        <w:rPr>
          <w:rFonts w:eastAsia="Times New Roman"/>
          <w:lang w:eastAsia="en-GB"/>
        </w:rPr>
        <w:t xml:space="preserve"> definition of a person aged 18 yea</w:t>
      </w:r>
      <w:r w:rsidR="003F41CA">
        <w:rPr>
          <w:rFonts w:eastAsia="Times New Roman"/>
          <w:lang w:eastAsia="en-GB"/>
        </w:rPr>
        <w:t>rs or over ‘</w:t>
      </w:r>
      <w:r w:rsidRPr="00E41553">
        <w:rPr>
          <w:rFonts w:eastAsia="Times New Roman"/>
          <w:i/>
          <w:iCs/>
          <w:lang w:eastAsia="en-GB"/>
        </w:rPr>
        <w:t xml:space="preserve">Who is or may be in need of community care services by means of mental or other disability, age or illness’ </w:t>
      </w:r>
      <w:r w:rsidRPr="00E41553">
        <w:rPr>
          <w:rFonts w:eastAsia="Times New Roman"/>
          <w:lang w:eastAsia="en-GB"/>
        </w:rPr>
        <w:t xml:space="preserve">and </w:t>
      </w:r>
      <w:r w:rsidRPr="00E41553">
        <w:rPr>
          <w:rFonts w:eastAsia="Times New Roman"/>
          <w:i/>
          <w:iCs/>
          <w:lang w:eastAsia="en-GB"/>
        </w:rPr>
        <w:t>’Who is or may be unable to take care of him or herself or unable to protect him or herself against significant harm or exploitation</w:t>
      </w:r>
      <w:r w:rsidR="003F41CA">
        <w:rPr>
          <w:rFonts w:eastAsia="Times New Roman"/>
          <w:i/>
          <w:iCs/>
          <w:lang w:eastAsia="en-GB"/>
        </w:rPr>
        <w:t>.’</w:t>
      </w:r>
      <w:r w:rsidRPr="00E41553">
        <w:rPr>
          <w:rFonts w:eastAsia="Times New Roman"/>
          <w:i/>
          <w:iCs/>
          <w:lang w:eastAsia="en-GB"/>
        </w:rPr>
        <w:t xml:space="preserve"> </w:t>
      </w:r>
    </w:p>
    <w:p w14:paraId="1C732817" w14:textId="77777777" w:rsidR="008D278D" w:rsidRPr="00E41553" w:rsidRDefault="008D278D" w:rsidP="002A72BA">
      <w:pPr>
        <w:spacing w:before="100" w:beforeAutospacing="1" w:after="100" w:afterAutospacing="1" w:line="240" w:lineRule="auto"/>
        <w:jc w:val="both"/>
        <w:rPr>
          <w:rFonts w:eastAsia="Times New Roman"/>
          <w:lang w:eastAsia="en-GB"/>
        </w:rPr>
      </w:pPr>
      <w:r w:rsidRPr="00E41553">
        <w:rPr>
          <w:rFonts w:eastAsia="Times New Roman"/>
          <w:b/>
          <w:bCs/>
          <w:lang w:eastAsia="en-GB"/>
        </w:rPr>
        <w:t>2</w:t>
      </w:r>
      <w:r w:rsidRPr="00E41553">
        <w:rPr>
          <w:rFonts w:eastAsia="Times New Roman"/>
          <w:lang w:eastAsia="en-GB"/>
        </w:rPr>
        <w:t xml:space="preserve">. </w:t>
      </w:r>
      <w:r w:rsidRPr="00E41553">
        <w:rPr>
          <w:rFonts w:eastAsia="Times New Roman"/>
          <w:b/>
          <w:bCs/>
          <w:lang w:eastAsia="en-GB"/>
        </w:rPr>
        <w:t xml:space="preserve">What is abuse? </w:t>
      </w:r>
    </w:p>
    <w:p w14:paraId="49AFE8F9" w14:textId="77777777" w:rsidR="008D278D" w:rsidRPr="00E41553" w:rsidRDefault="008D278D" w:rsidP="002A72BA">
      <w:pPr>
        <w:spacing w:before="100" w:beforeAutospacing="1" w:after="100" w:afterAutospacing="1" w:line="240" w:lineRule="auto"/>
        <w:rPr>
          <w:rFonts w:eastAsia="Times New Roman"/>
          <w:lang w:eastAsia="en-GB"/>
        </w:rPr>
      </w:pPr>
      <w:r w:rsidRPr="00E41553">
        <w:rPr>
          <w:rFonts w:eastAsia="Times New Roman"/>
          <w:lang w:eastAsia="en-GB"/>
        </w:rPr>
        <w:t xml:space="preserve">Abuse can take place in any setting, public or private, and can be perpetuated by anyone. It can include: </w:t>
      </w:r>
    </w:p>
    <w:p w14:paraId="21E6B8E2" w14:textId="77777777" w:rsidR="008D278D" w:rsidRPr="00E41553" w:rsidRDefault="008D278D" w:rsidP="002A72BA">
      <w:pPr>
        <w:numPr>
          <w:ilvl w:val="1"/>
          <w:numId w:val="24"/>
        </w:numPr>
        <w:tabs>
          <w:tab w:val="clear" w:pos="1440"/>
          <w:tab w:val="num" w:pos="709"/>
        </w:tabs>
        <w:spacing w:before="100" w:beforeAutospacing="1" w:after="100" w:afterAutospacing="1" w:line="240" w:lineRule="auto"/>
        <w:ind w:left="709" w:hanging="283"/>
        <w:jc w:val="both"/>
        <w:rPr>
          <w:rFonts w:eastAsia="Times New Roman"/>
          <w:lang w:eastAsia="en-GB"/>
        </w:rPr>
      </w:pPr>
      <w:r w:rsidRPr="00E41553">
        <w:rPr>
          <w:rFonts w:eastAsia="Times New Roman"/>
          <w:lang w:eastAsia="en-GB"/>
        </w:rPr>
        <w:t xml:space="preserve">Physical – non accidental harm to the body caused </w:t>
      </w:r>
      <w:proofErr w:type="gramStart"/>
      <w:r w:rsidRPr="00E41553">
        <w:rPr>
          <w:rFonts w:eastAsia="Times New Roman"/>
          <w:lang w:eastAsia="en-GB"/>
        </w:rPr>
        <w:t>by the use of</w:t>
      </w:r>
      <w:proofErr w:type="gramEnd"/>
      <w:r w:rsidRPr="00E41553">
        <w:rPr>
          <w:rFonts w:eastAsia="Times New Roman"/>
          <w:lang w:eastAsia="en-GB"/>
        </w:rPr>
        <w:t xml:space="preserve"> force, which results in pain, injury or a change in the person’s natural physical state. Some examples </w:t>
      </w:r>
      <w:proofErr w:type="gramStart"/>
      <w:r w:rsidRPr="00E41553">
        <w:rPr>
          <w:rFonts w:eastAsia="Times New Roman"/>
          <w:lang w:eastAsia="en-GB"/>
        </w:rPr>
        <w:t>are:</w:t>
      </w:r>
      <w:proofErr w:type="gramEnd"/>
      <w:r w:rsidRPr="00E41553">
        <w:rPr>
          <w:rFonts w:eastAsia="Times New Roman"/>
          <w:lang w:eastAsia="en-GB"/>
        </w:rPr>
        <w:t xml:space="preserve"> hitting, slapping, pushing, kicking, misuse of medication, restraint, inappropriate sanctions, rough handling, pinching, punching, shaking, burning, and forced feeding. </w:t>
      </w:r>
    </w:p>
    <w:p w14:paraId="1742BF1B" w14:textId="77777777" w:rsidR="008D278D" w:rsidRPr="00E41553" w:rsidRDefault="008D278D" w:rsidP="002A72BA">
      <w:pPr>
        <w:numPr>
          <w:ilvl w:val="1"/>
          <w:numId w:val="24"/>
        </w:numPr>
        <w:tabs>
          <w:tab w:val="clear" w:pos="1440"/>
          <w:tab w:val="num" w:pos="709"/>
        </w:tabs>
        <w:spacing w:before="100" w:beforeAutospacing="1" w:after="100" w:afterAutospacing="1" w:line="240" w:lineRule="auto"/>
        <w:ind w:left="709" w:hanging="283"/>
        <w:jc w:val="both"/>
        <w:rPr>
          <w:rFonts w:eastAsia="Times New Roman"/>
          <w:lang w:eastAsia="en-GB"/>
        </w:rPr>
      </w:pPr>
      <w:r w:rsidRPr="00E41553">
        <w:rPr>
          <w:rFonts w:eastAsia="Times New Roman"/>
          <w:lang w:eastAsia="en-GB"/>
        </w:rPr>
        <w:t xml:space="preserve">Sexual – sexual acts to which the vulnerable adult has not consented, or could not consent, sexual assault and rape. Other examples are indecent exposure, inappropriate touching and fondling </w:t>
      </w:r>
    </w:p>
    <w:p w14:paraId="79A604DB" w14:textId="77777777" w:rsidR="008D278D" w:rsidRPr="00E41553" w:rsidRDefault="008D278D" w:rsidP="002A72BA">
      <w:pPr>
        <w:numPr>
          <w:ilvl w:val="1"/>
          <w:numId w:val="24"/>
        </w:numPr>
        <w:tabs>
          <w:tab w:val="clear" w:pos="1440"/>
          <w:tab w:val="num" w:pos="709"/>
        </w:tabs>
        <w:spacing w:before="100" w:beforeAutospacing="1" w:after="100" w:afterAutospacing="1" w:line="240" w:lineRule="auto"/>
        <w:ind w:left="709" w:hanging="283"/>
        <w:jc w:val="both"/>
        <w:rPr>
          <w:rFonts w:eastAsia="Times New Roman"/>
          <w:lang w:eastAsia="en-GB"/>
        </w:rPr>
      </w:pPr>
      <w:r w:rsidRPr="00E41553">
        <w:rPr>
          <w:rFonts w:eastAsia="Times New Roman"/>
          <w:lang w:eastAsia="en-GB"/>
        </w:rPr>
        <w:t xml:space="preserve">Psychological - is behaviour that has a harmful effect on a vulnerable adult’s emotional health and development. Some examples </w:t>
      </w:r>
      <w:proofErr w:type="gramStart"/>
      <w:r w:rsidRPr="00E41553">
        <w:rPr>
          <w:rFonts w:eastAsia="Times New Roman"/>
          <w:lang w:eastAsia="en-GB"/>
        </w:rPr>
        <w:t>are:</w:t>
      </w:r>
      <w:proofErr w:type="gramEnd"/>
      <w:r w:rsidRPr="00E41553">
        <w:rPr>
          <w:rFonts w:eastAsia="Times New Roman"/>
          <w:lang w:eastAsia="en-GB"/>
        </w:rPr>
        <w:t xml:space="preserve"> emotional abuse, threats of harm or abandonment, deprivation of contact, humiliation, blaming, controlling, intimidation, coercion, harassment, verbal abuse, isolation or withdrawal from services or supportive networks, withholding affection, shouting, depriving the person of the right to choice, information and privacy. </w:t>
      </w:r>
    </w:p>
    <w:p w14:paraId="7F21B40E" w14:textId="77777777" w:rsidR="003F41CA" w:rsidRDefault="008D278D" w:rsidP="002A72BA">
      <w:pPr>
        <w:numPr>
          <w:ilvl w:val="1"/>
          <w:numId w:val="24"/>
        </w:numPr>
        <w:tabs>
          <w:tab w:val="clear" w:pos="1440"/>
          <w:tab w:val="num" w:pos="709"/>
        </w:tabs>
        <w:spacing w:before="100" w:beforeAutospacing="1" w:after="100" w:afterAutospacing="1" w:line="240" w:lineRule="auto"/>
        <w:ind w:left="709" w:hanging="283"/>
        <w:jc w:val="both"/>
        <w:rPr>
          <w:rFonts w:eastAsia="Times New Roman"/>
          <w:lang w:eastAsia="en-GB"/>
        </w:rPr>
      </w:pPr>
      <w:r w:rsidRPr="00E41553">
        <w:rPr>
          <w:rFonts w:eastAsia="Times New Roman"/>
          <w:lang w:eastAsia="en-GB"/>
        </w:rPr>
        <w:t xml:space="preserve">Financial or material - involves the use of a vulnerable adult’s property, assets or income without their informed consent or making financial transactions that they do not understand to the advantage of another person. Some examples </w:t>
      </w:r>
      <w:proofErr w:type="gramStart"/>
      <w:r w:rsidRPr="00E41553">
        <w:rPr>
          <w:rFonts w:eastAsia="Times New Roman"/>
          <w:lang w:eastAsia="en-GB"/>
        </w:rPr>
        <w:t>are:</w:t>
      </w:r>
      <w:proofErr w:type="gramEnd"/>
      <w:r w:rsidRPr="00E41553">
        <w:rPr>
          <w:rFonts w:eastAsia="Times New Roman"/>
          <w:lang w:eastAsia="en-GB"/>
        </w:rPr>
        <w:t xml:space="preserve"> theft, fraud, exploitation, and pressure in connection with wills. </w:t>
      </w:r>
    </w:p>
    <w:p w14:paraId="3F8D5EE3" w14:textId="77777777" w:rsidR="003F41CA" w:rsidRPr="003F41CA" w:rsidRDefault="008D278D" w:rsidP="002A72BA">
      <w:pPr>
        <w:numPr>
          <w:ilvl w:val="1"/>
          <w:numId w:val="24"/>
        </w:numPr>
        <w:tabs>
          <w:tab w:val="clear" w:pos="1440"/>
          <w:tab w:val="num" w:pos="709"/>
        </w:tabs>
        <w:spacing w:before="100" w:beforeAutospacing="1" w:after="100" w:afterAutospacing="1" w:line="240" w:lineRule="auto"/>
        <w:ind w:left="709" w:hanging="283"/>
        <w:jc w:val="both"/>
        <w:rPr>
          <w:rFonts w:eastAsia="Times New Roman"/>
          <w:lang w:eastAsia="en-GB"/>
        </w:rPr>
      </w:pPr>
      <w:r w:rsidRPr="003F41CA">
        <w:rPr>
          <w:rFonts w:eastAsia="Times New Roman"/>
          <w:lang w:eastAsia="en-GB"/>
        </w:rPr>
        <w:lastRenderedPageBreak/>
        <w:t xml:space="preserve">Neglect and acts of omission - behaviour that results in the vulnerable adult’s basic needs not being met. Some examples </w:t>
      </w:r>
      <w:proofErr w:type="gramStart"/>
      <w:r w:rsidRPr="003F41CA">
        <w:rPr>
          <w:rFonts w:eastAsia="Times New Roman"/>
          <w:lang w:eastAsia="en-GB"/>
        </w:rPr>
        <w:t>are:</w:t>
      </w:r>
      <w:proofErr w:type="gramEnd"/>
      <w:r w:rsidRPr="003F41CA">
        <w:rPr>
          <w:rFonts w:eastAsia="Times New Roman"/>
          <w:lang w:eastAsia="en-GB"/>
        </w:rPr>
        <w:t xml:space="preserve"> ignoring medical or physical care needs, persons physical condition/appearance is poor, failure to provide access to appropriate health, social care or educational services, the withholding of the necessities of life, such as medication, adequate nutrition and heating and undermining personal beliefs. </w:t>
      </w:r>
    </w:p>
    <w:p w14:paraId="231930FE" w14:textId="77777777" w:rsidR="003F41CA" w:rsidRDefault="008D278D" w:rsidP="002A72BA">
      <w:pPr>
        <w:numPr>
          <w:ilvl w:val="1"/>
          <w:numId w:val="24"/>
        </w:numPr>
        <w:tabs>
          <w:tab w:val="clear" w:pos="1440"/>
          <w:tab w:val="num" w:pos="709"/>
        </w:tabs>
        <w:spacing w:before="100" w:beforeAutospacing="1" w:after="100" w:afterAutospacing="1" w:line="240" w:lineRule="auto"/>
        <w:ind w:left="709" w:hanging="283"/>
        <w:jc w:val="both"/>
        <w:rPr>
          <w:rFonts w:eastAsia="Times New Roman"/>
          <w:lang w:eastAsia="en-GB"/>
        </w:rPr>
      </w:pPr>
      <w:r w:rsidRPr="00E41553">
        <w:rPr>
          <w:rFonts w:eastAsia="Times New Roman"/>
          <w:lang w:eastAsia="en-GB"/>
        </w:rPr>
        <w:t xml:space="preserve">Professional - the misuse of power and abuse of trust by professionals, the failure of professionals to act on suspected abuse/crimes, poor care practice or neglect in services, resource shortfalls or service pressures that lead to service failure and culpability </w:t>
      </w:r>
      <w:proofErr w:type="gramStart"/>
      <w:r w:rsidRPr="00E41553">
        <w:rPr>
          <w:rFonts w:eastAsia="Times New Roman"/>
          <w:lang w:eastAsia="en-GB"/>
        </w:rPr>
        <w:t>as a result of</w:t>
      </w:r>
      <w:proofErr w:type="gramEnd"/>
      <w:r w:rsidRPr="00E41553">
        <w:rPr>
          <w:rFonts w:eastAsia="Times New Roman"/>
          <w:lang w:eastAsia="en-GB"/>
        </w:rPr>
        <w:t xml:space="preserve"> poor management systems/structures. </w:t>
      </w:r>
    </w:p>
    <w:p w14:paraId="0743045A" w14:textId="77777777" w:rsidR="003F41CA" w:rsidRDefault="008D278D" w:rsidP="002A72BA">
      <w:pPr>
        <w:numPr>
          <w:ilvl w:val="1"/>
          <w:numId w:val="24"/>
        </w:numPr>
        <w:tabs>
          <w:tab w:val="clear" w:pos="1440"/>
          <w:tab w:val="num" w:pos="709"/>
        </w:tabs>
        <w:spacing w:before="100" w:beforeAutospacing="1" w:after="100" w:afterAutospacing="1" w:line="240" w:lineRule="auto"/>
        <w:ind w:left="709" w:hanging="283"/>
        <w:jc w:val="both"/>
        <w:rPr>
          <w:rFonts w:eastAsia="Times New Roman"/>
          <w:lang w:eastAsia="en-GB"/>
        </w:rPr>
      </w:pPr>
      <w:r w:rsidRPr="003F41CA">
        <w:rPr>
          <w:rFonts w:eastAsia="Times New Roman"/>
          <w:lang w:eastAsia="en-GB"/>
        </w:rPr>
        <w:t xml:space="preserve">Institutional - involves the collective failure of an organisation to provide an appropriate and professional service to vulnerable people. </w:t>
      </w:r>
    </w:p>
    <w:p w14:paraId="3D62060D" w14:textId="77777777" w:rsidR="00FB710C" w:rsidRDefault="008D278D" w:rsidP="00FB710C">
      <w:pPr>
        <w:numPr>
          <w:ilvl w:val="1"/>
          <w:numId w:val="24"/>
        </w:numPr>
        <w:tabs>
          <w:tab w:val="clear" w:pos="1440"/>
          <w:tab w:val="num" w:pos="709"/>
        </w:tabs>
        <w:spacing w:before="100" w:beforeAutospacing="1" w:after="100" w:afterAutospacing="1" w:line="240" w:lineRule="auto"/>
        <w:ind w:left="709" w:hanging="283"/>
        <w:jc w:val="both"/>
        <w:rPr>
          <w:rFonts w:eastAsia="Times New Roman"/>
          <w:lang w:eastAsia="en-GB"/>
        </w:rPr>
      </w:pPr>
      <w:r w:rsidRPr="003F41CA">
        <w:rPr>
          <w:rFonts w:eastAsia="Times New Roman"/>
          <w:lang w:eastAsia="en-GB"/>
        </w:rPr>
        <w:t xml:space="preserve">Domestic - the use of physical and/or emotional abuse or violence, including undermining of self-confidence, sexual violence or the threat of violence, by a person who is or has been in a close relationship. </w:t>
      </w:r>
    </w:p>
    <w:p w14:paraId="7198993C" w14:textId="77777777" w:rsidR="00FB710C" w:rsidRPr="00365541" w:rsidRDefault="00FB710C" w:rsidP="00FB710C">
      <w:pPr>
        <w:spacing w:after="0" w:line="240" w:lineRule="auto"/>
        <w:rPr>
          <w:rFonts w:cs="Arial"/>
          <w:b/>
        </w:rPr>
      </w:pPr>
      <w:r w:rsidRPr="00365541">
        <w:rPr>
          <w:rFonts w:cs="Arial"/>
          <w:b/>
        </w:rPr>
        <w:t>Other safeguarding issues that should also be considered:</w:t>
      </w:r>
    </w:p>
    <w:p w14:paraId="5A39BBE3" w14:textId="77777777" w:rsidR="00FB710C" w:rsidRDefault="00FB710C" w:rsidP="00FB710C">
      <w:pPr>
        <w:spacing w:after="0" w:line="240" w:lineRule="auto"/>
        <w:rPr>
          <w:rFonts w:cs="Arial"/>
        </w:rPr>
      </w:pPr>
    </w:p>
    <w:p w14:paraId="68E6D6CF" w14:textId="77777777" w:rsidR="00FB710C" w:rsidRDefault="00FB710C" w:rsidP="00FB710C">
      <w:r w:rsidRPr="005229D6">
        <w:rPr>
          <w:rFonts w:cs="Arial"/>
          <w:b/>
        </w:rPr>
        <w:t xml:space="preserve">Historical Abuse </w:t>
      </w:r>
      <w:r>
        <w:rPr>
          <w:rFonts w:cs="Arial"/>
        </w:rPr>
        <w:t xml:space="preserve">- </w:t>
      </w:r>
      <w:r>
        <w:t xml:space="preserve">There may be occasions when a person will disclose abuse (sexual, physical, emotional or neglect) which occurred in the past.  This information needs to be treated in </w:t>
      </w:r>
      <w:proofErr w:type="gramStart"/>
      <w:r>
        <w:t>exactly the same</w:t>
      </w:r>
      <w:proofErr w:type="gramEnd"/>
      <w:r>
        <w:t xml:space="preserve"> way as a disclosure of current abuse.  The reason for this is that the abuser may still represent a risk to the person now.</w:t>
      </w:r>
    </w:p>
    <w:p w14:paraId="562874ED" w14:textId="77777777" w:rsidR="005D0D0C" w:rsidRDefault="00FB710C" w:rsidP="00FB710C">
      <w:r w:rsidRPr="00FA1F25">
        <w:rPr>
          <w:b/>
        </w:rPr>
        <w:t>Prevent Duty / Radicalisation</w:t>
      </w:r>
      <w:r>
        <w:t xml:space="preserve"> - it is essential that staff and volunteers </w:t>
      </w:r>
      <w:proofErr w:type="gramStart"/>
      <w:r>
        <w:t>are able to</w:t>
      </w:r>
      <w:proofErr w:type="gramEnd"/>
      <w:r>
        <w:t xml:space="preserve"> identify people who may be vulnerable to radicalisation and to know what to do when they are identified. Staff will be trained to recognise possible signs. </w:t>
      </w:r>
    </w:p>
    <w:p w14:paraId="203CD1AF" w14:textId="0CFC9E07" w:rsidR="005D0D0C" w:rsidRPr="00113EC4" w:rsidRDefault="005D0D0C" w:rsidP="005D0D0C">
      <w:pPr>
        <w:rPr>
          <w:rFonts w:cs="Calibri"/>
        </w:rPr>
      </w:pPr>
      <w:r>
        <w:t xml:space="preserve">There is no single way of identifying an individual who is likely to be susceptible to a terrorist or extremist </w:t>
      </w:r>
      <w:r w:rsidRPr="0251F986">
        <w:rPr>
          <w:rFonts w:cs="Calibri"/>
        </w:rPr>
        <w:t xml:space="preserve">ideology. As with managing other safeguarding risks, staff and volunteers should be </w:t>
      </w:r>
      <w:proofErr w:type="gramStart"/>
      <w:r w:rsidRPr="0251F986">
        <w:rPr>
          <w:rFonts w:cs="Calibri"/>
        </w:rPr>
        <w:t>alert</w:t>
      </w:r>
      <w:proofErr w:type="gramEnd"/>
      <w:r w:rsidRPr="0251F986">
        <w:rPr>
          <w:rFonts w:cs="Calibri"/>
        </w:rPr>
        <w:t xml:space="preserve"> to changes in </w:t>
      </w:r>
      <w:r w:rsidR="65119D2E" w:rsidRPr="0251F986">
        <w:rPr>
          <w:rFonts w:cs="Calibri"/>
        </w:rPr>
        <w:t>a vulnerable adult</w:t>
      </w:r>
      <w:r w:rsidRPr="0251F986">
        <w:rPr>
          <w:rFonts w:cs="Calibri"/>
        </w:rPr>
        <w:t xml:space="preserve">’s behaviour which could indicate that they may </w:t>
      </w:r>
      <w:proofErr w:type="gramStart"/>
      <w:r w:rsidRPr="0251F986">
        <w:rPr>
          <w:rFonts w:cs="Calibri"/>
        </w:rPr>
        <w:t>be in need of</w:t>
      </w:r>
      <w:proofErr w:type="gramEnd"/>
      <w:r w:rsidRPr="0251F986">
        <w:rPr>
          <w:rFonts w:cs="Calibri"/>
        </w:rPr>
        <w:t xml:space="preserve"> help or protection. It is important to </w:t>
      </w:r>
      <w:proofErr w:type="gramStart"/>
      <w:r w:rsidRPr="0251F986">
        <w:rPr>
          <w:rFonts w:cs="Calibri"/>
        </w:rPr>
        <w:t>take action</w:t>
      </w:r>
      <w:proofErr w:type="gramEnd"/>
      <w:r w:rsidRPr="0251F986">
        <w:rPr>
          <w:rFonts w:cs="Calibri"/>
        </w:rPr>
        <w:t xml:space="preserve"> if staff/volunteers observe behaviour of concern. </w:t>
      </w:r>
      <w:r w:rsidRPr="0251F986">
        <w:rPr>
          <w:rFonts w:cs="Calibri"/>
          <w:color w:val="1F2025"/>
        </w:rPr>
        <w:t>Visit </w:t>
      </w:r>
      <w:hyperlink r:id="rId12" w:history="1">
        <w:r w:rsidRPr="0251F986">
          <w:rPr>
            <w:rStyle w:val="Hyperlink"/>
            <w:rFonts w:cs="Calibri"/>
            <w:color w:val="003399"/>
          </w:rPr>
          <w:t>ACT Early</w:t>
        </w:r>
      </w:hyperlink>
      <w:r w:rsidRPr="0251F986">
        <w:rPr>
          <w:rFonts w:cs="Calibri"/>
          <w:color w:val="1F2025"/>
        </w:rPr>
        <w:t> to find out more about the signs that someone may be vulnerable to radicalisation.</w:t>
      </w:r>
    </w:p>
    <w:p w14:paraId="07C4D56D" w14:textId="4211A1A9" w:rsidR="005D0D0C" w:rsidRPr="0087794F" w:rsidRDefault="005D0D0C" w:rsidP="00FB710C">
      <w:pPr>
        <w:rPr>
          <w:rFonts w:cs="Calibri"/>
        </w:rPr>
      </w:pPr>
      <w:r w:rsidRPr="0251F986">
        <w:rPr>
          <w:rFonts w:cs="Calibri"/>
        </w:rPr>
        <w:t xml:space="preserve">The national Police Prevent Team can give advice. </w:t>
      </w:r>
      <w:proofErr w:type="gramStart"/>
      <w:r w:rsidRPr="0251F986">
        <w:rPr>
          <w:rFonts w:cs="Calibri"/>
        </w:rPr>
        <w:t xml:space="preserve">Contact </w:t>
      </w:r>
      <w:r w:rsidRPr="0251F986">
        <w:rPr>
          <w:rFonts w:cs="Calibri"/>
          <w:color w:val="1F2025"/>
        </w:rPr>
        <w:t> </w:t>
      </w:r>
      <w:r w:rsidRPr="0251F986">
        <w:rPr>
          <w:rFonts w:cs="Calibri"/>
        </w:rPr>
        <w:t>01278</w:t>
      </w:r>
      <w:proofErr w:type="gramEnd"/>
      <w:r w:rsidRPr="0251F986">
        <w:rPr>
          <w:rFonts w:cs="Calibri"/>
        </w:rPr>
        <w:t xml:space="preserve"> 647466</w:t>
      </w:r>
      <w:r w:rsidR="00F33CA4">
        <w:rPr>
          <w:rFonts w:cs="Calibri"/>
        </w:rPr>
        <w:t>.</w:t>
      </w:r>
    </w:p>
    <w:p w14:paraId="7EC06A5C" w14:textId="77777777" w:rsidR="00FB710C" w:rsidRPr="00FB710C" w:rsidRDefault="00FB710C" w:rsidP="00FB710C">
      <w:r>
        <w:t xml:space="preserve">The DSL will take responsibility for </w:t>
      </w:r>
      <w:proofErr w:type="gramStart"/>
      <w:r>
        <w:t>making contact with</w:t>
      </w:r>
      <w:proofErr w:type="gramEnd"/>
      <w:r>
        <w:t xml:space="preserve"> the Police and relevant agencies, but all staff and volunteers have a responsibility for reporting any concerns to the DSL (see below)</w:t>
      </w:r>
    </w:p>
    <w:p w14:paraId="5E5F1CD0" w14:textId="77777777" w:rsidR="008D278D" w:rsidRPr="00E41553" w:rsidRDefault="008D278D" w:rsidP="002A72BA">
      <w:pPr>
        <w:spacing w:before="100" w:beforeAutospacing="1" w:after="100" w:afterAutospacing="1" w:line="240" w:lineRule="auto"/>
        <w:jc w:val="both"/>
        <w:rPr>
          <w:rFonts w:eastAsia="Times New Roman"/>
          <w:lang w:eastAsia="en-GB"/>
        </w:rPr>
      </w:pPr>
      <w:r w:rsidRPr="00E41553">
        <w:rPr>
          <w:rFonts w:eastAsia="Times New Roman"/>
          <w:b/>
          <w:bCs/>
          <w:lang w:eastAsia="en-GB"/>
        </w:rPr>
        <w:t xml:space="preserve">3. Rights &amp; Responsibilities </w:t>
      </w:r>
    </w:p>
    <w:p w14:paraId="057093A1" w14:textId="77777777" w:rsidR="008D278D" w:rsidRPr="00E41553" w:rsidRDefault="008D278D" w:rsidP="003F41CA">
      <w:pPr>
        <w:spacing w:before="100" w:beforeAutospacing="1" w:after="100" w:afterAutospacing="1" w:line="240" w:lineRule="auto"/>
        <w:jc w:val="both"/>
        <w:rPr>
          <w:rFonts w:eastAsia="Times New Roman"/>
          <w:lang w:eastAsia="en-GB"/>
        </w:rPr>
      </w:pPr>
      <w:r w:rsidRPr="00E41553">
        <w:rPr>
          <w:rFonts w:eastAsia="Times New Roman"/>
          <w:lang w:eastAsia="en-GB"/>
        </w:rPr>
        <w:t xml:space="preserve">a. The Board of Trustees is responsible for: </w:t>
      </w:r>
    </w:p>
    <w:p w14:paraId="052B1FEC" w14:textId="77777777" w:rsidR="008D278D" w:rsidRPr="00E41553" w:rsidRDefault="008D278D" w:rsidP="003F41CA">
      <w:pPr>
        <w:numPr>
          <w:ilvl w:val="0"/>
          <w:numId w:val="26"/>
        </w:numPr>
        <w:spacing w:before="100" w:beforeAutospacing="1" w:after="100" w:afterAutospacing="1" w:line="240" w:lineRule="auto"/>
        <w:jc w:val="both"/>
        <w:rPr>
          <w:rFonts w:eastAsia="Times New Roman"/>
          <w:lang w:eastAsia="en-GB"/>
        </w:rPr>
      </w:pPr>
      <w:r w:rsidRPr="00E41553">
        <w:rPr>
          <w:rFonts w:eastAsia="Times New Roman"/>
          <w:lang w:eastAsia="en-GB"/>
        </w:rPr>
        <w:t xml:space="preserve">Ensuring that the welfare of vulnerable adults is given the highest priority by the organisation, its management, staff and volunteers </w:t>
      </w:r>
    </w:p>
    <w:p w14:paraId="4B2DBE12" w14:textId="77777777" w:rsidR="008D278D" w:rsidRPr="00E41553" w:rsidRDefault="008D278D" w:rsidP="003F41CA">
      <w:pPr>
        <w:numPr>
          <w:ilvl w:val="0"/>
          <w:numId w:val="26"/>
        </w:numPr>
        <w:spacing w:before="100" w:beforeAutospacing="1" w:after="100" w:afterAutospacing="1" w:line="240" w:lineRule="auto"/>
        <w:jc w:val="both"/>
        <w:rPr>
          <w:rFonts w:eastAsia="Times New Roman"/>
          <w:lang w:eastAsia="en-GB"/>
        </w:rPr>
      </w:pPr>
      <w:r w:rsidRPr="00E41553">
        <w:rPr>
          <w:rFonts w:eastAsia="Times New Roman"/>
          <w:lang w:eastAsia="en-GB"/>
        </w:rPr>
        <w:t xml:space="preserve">Appointing a designated person (and deputy) </w:t>
      </w:r>
    </w:p>
    <w:p w14:paraId="7A45E394" w14:textId="77777777" w:rsidR="008D278D" w:rsidRPr="00E41553" w:rsidRDefault="008D278D" w:rsidP="003F41CA">
      <w:pPr>
        <w:numPr>
          <w:ilvl w:val="0"/>
          <w:numId w:val="26"/>
        </w:numPr>
        <w:spacing w:before="100" w:beforeAutospacing="1" w:after="100" w:afterAutospacing="1" w:line="240" w:lineRule="auto"/>
        <w:jc w:val="both"/>
        <w:rPr>
          <w:rFonts w:eastAsia="Times New Roman"/>
          <w:lang w:eastAsia="en-GB"/>
        </w:rPr>
      </w:pPr>
      <w:r w:rsidRPr="00E41553">
        <w:rPr>
          <w:rFonts w:eastAsia="Times New Roman"/>
          <w:lang w:eastAsia="en-GB"/>
        </w:rPr>
        <w:t xml:space="preserve">Ensuring staff and volunteers are aware of vulnerable adults’ need for protection </w:t>
      </w:r>
    </w:p>
    <w:p w14:paraId="0E1D6CC8" w14:textId="77777777" w:rsidR="008D278D" w:rsidRPr="00E41553" w:rsidRDefault="008D278D" w:rsidP="003F41CA">
      <w:pPr>
        <w:numPr>
          <w:ilvl w:val="0"/>
          <w:numId w:val="26"/>
        </w:numPr>
        <w:spacing w:before="100" w:beforeAutospacing="1" w:after="100" w:afterAutospacing="1" w:line="240" w:lineRule="auto"/>
        <w:jc w:val="both"/>
        <w:rPr>
          <w:rFonts w:eastAsia="Times New Roman"/>
          <w:lang w:eastAsia="en-GB"/>
        </w:rPr>
      </w:pPr>
      <w:r w:rsidRPr="00E41553">
        <w:rPr>
          <w:rFonts w:eastAsia="Times New Roman"/>
          <w:lang w:eastAsia="en-GB"/>
        </w:rPr>
        <w:t xml:space="preserve">Supporting and where possible securing the safety of individuals and ensuring that all referrals to the designated Local Authority Designated Officer provide full information in relation to identified risk and concern for the vulnerable adult’s safety. </w:t>
      </w:r>
    </w:p>
    <w:p w14:paraId="76F496EA" w14:textId="77777777" w:rsidR="008D278D" w:rsidRPr="00E41553" w:rsidRDefault="008D278D" w:rsidP="003F41CA">
      <w:pPr>
        <w:spacing w:before="100" w:beforeAutospacing="1" w:after="100" w:afterAutospacing="1" w:line="240" w:lineRule="auto"/>
        <w:jc w:val="both"/>
        <w:rPr>
          <w:rFonts w:eastAsia="Times New Roman"/>
          <w:lang w:eastAsia="en-GB"/>
        </w:rPr>
      </w:pPr>
      <w:r w:rsidRPr="00E41553">
        <w:rPr>
          <w:rFonts w:eastAsia="Times New Roman"/>
          <w:lang w:eastAsia="en-GB"/>
        </w:rPr>
        <w:t xml:space="preserve">b. Staff &amp; Volunteers are responsible for: </w:t>
      </w:r>
    </w:p>
    <w:p w14:paraId="7FEAF27B" w14:textId="77777777" w:rsidR="008D278D" w:rsidRPr="00E41553" w:rsidRDefault="008D278D" w:rsidP="003F41CA">
      <w:pPr>
        <w:numPr>
          <w:ilvl w:val="0"/>
          <w:numId w:val="27"/>
        </w:numPr>
        <w:spacing w:before="100" w:beforeAutospacing="1" w:after="100" w:afterAutospacing="1" w:line="240" w:lineRule="auto"/>
        <w:jc w:val="both"/>
        <w:rPr>
          <w:rFonts w:eastAsia="Times New Roman"/>
          <w:lang w:eastAsia="en-GB"/>
        </w:rPr>
      </w:pPr>
      <w:r w:rsidRPr="00E41553">
        <w:rPr>
          <w:rFonts w:eastAsia="Times New Roman"/>
          <w:lang w:eastAsia="en-GB"/>
        </w:rPr>
        <w:t xml:space="preserve">Being familiar with the policy and these procedures </w:t>
      </w:r>
    </w:p>
    <w:p w14:paraId="5E7B9010" w14:textId="77777777" w:rsidR="008D278D" w:rsidRPr="00E41553" w:rsidRDefault="008D278D" w:rsidP="003F41CA">
      <w:pPr>
        <w:numPr>
          <w:ilvl w:val="0"/>
          <w:numId w:val="27"/>
        </w:numPr>
        <w:spacing w:before="100" w:beforeAutospacing="1" w:after="100" w:afterAutospacing="1" w:line="240" w:lineRule="auto"/>
        <w:jc w:val="both"/>
        <w:rPr>
          <w:rFonts w:eastAsia="Times New Roman"/>
          <w:lang w:eastAsia="en-GB"/>
        </w:rPr>
      </w:pPr>
      <w:r w:rsidRPr="00E41553">
        <w:rPr>
          <w:rFonts w:eastAsia="Times New Roman"/>
          <w:lang w:eastAsia="en-GB"/>
        </w:rPr>
        <w:t xml:space="preserve">Taking appropriate action in line with this document. </w:t>
      </w:r>
    </w:p>
    <w:p w14:paraId="28DD3793" w14:textId="77777777" w:rsidR="008D278D" w:rsidRPr="00E41553" w:rsidRDefault="008D278D" w:rsidP="003F41CA">
      <w:pPr>
        <w:spacing w:before="100" w:beforeAutospacing="1" w:after="100" w:afterAutospacing="1" w:line="240" w:lineRule="auto"/>
        <w:jc w:val="both"/>
        <w:rPr>
          <w:rFonts w:eastAsia="Times New Roman"/>
          <w:lang w:eastAsia="en-GB"/>
        </w:rPr>
      </w:pPr>
      <w:r w:rsidRPr="00E41553">
        <w:rPr>
          <w:rFonts w:eastAsia="Times New Roman"/>
          <w:lang w:eastAsia="en-GB"/>
        </w:rPr>
        <w:t xml:space="preserve">c. The Vulnerable Adult has the right to: </w:t>
      </w:r>
    </w:p>
    <w:p w14:paraId="2618AA38" w14:textId="77777777" w:rsidR="008D278D" w:rsidRPr="00E41553" w:rsidRDefault="008D278D" w:rsidP="003F41CA">
      <w:pPr>
        <w:numPr>
          <w:ilvl w:val="0"/>
          <w:numId w:val="28"/>
        </w:numPr>
        <w:spacing w:before="100" w:beforeAutospacing="1" w:after="100" w:afterAutospacing="1" w:line="240" w:lineRule="auto"/>
        <w:jc w:val="both"/>
        <w:rPr>
          <w:rFonts w:eastAsia="Times New Roman"/>
          <w:lang w:eastAsia="en-GB"/>
        </w:rPr>
      </w:pPr>
      <w:r w:rsidRPr="00E41553">
        <w:rPr>
          <w:rFonts w:eastAsia="Times New Roman"/>
          <w:lang w:eastAsia="en-GB"/>
        </w:rPr>
        <w:t xml:space="preserve">Be made aware of this policy </w:t>
      </w:r>
    </w:p>
    <w:p w14:paraId="69CF1350" w14:textId="77777777" w:rsidR="008D278D" w:rsidRPr="00E41553" w:rsidRDefault="008D278D" w:rsidP="003F41CA">
      <w:pPr>
        <w:numPr>
          <w:ilvl w:val="0"/>
          <w:numId w:val="28"/>
        </w:numPr>
        <w:spacing w:before="100" w:beforeAutospacing="1" w:after="100" w:afterAutospacing="1" w:line="240" w:lineRule="auto"/>
        <w:jc w:val="both"/>
        <w:rPr>
          <w:rFonts w:eastAsia="Times New Roman"/>
          <w:lang w:eastAsia="en-GB"/>
        </w:rPr>
      </w:pPr>
      <w:r w:rsidRPr="00E41553">
        <w:rPr>
          <w:rFonts w:eastAsia="Times New Roman"/>
          <w:lang w:eastAsia="en-GB"/>
        </w:rPr>
        <w:t xml:space="preserve">Have alleged incidents recognised and taken seriously </w:t>
      </w:r>
    </w:p>
    <w:p w14:paraId="0F5FF3CD" w14:textId="77777777" w:rsidR="008D278D" w:rsidRPr="00E41553" w:rsidRDefault="008D278D" w:rsidP="003F41CA">
      <w:pPr>
        <w:numPr>
          <w:ilvl w:val="0"/>
          <w:numId w:val="28"/>
        </w:numPr>
        <w:spacing w:before="100" w:beforeAutospacing="1" w:after="100" w:afterAutospacing="1" w:line="240" w:lineRule="auto"/>
        <w:jc w:val="both"/>
        <w:rPr>
          <w:rFonts w:eastAsia="Times New Roman"/>
          <w:lang w:eastAsia="en-GB"/>
        </w:rPr>
      </w:pPr>
      <w:r w:rsidRPr="00E41553">
        <w:rPr>
          <w:rFonts w:eastAsia="Times New Roman"/>
          <w:lang w:eastAsia="en-GB"/>
        </w:rPr>
        <w:t xml:space="preserve">Receive fair and respectful treatment throughout </w:t>
      </w:r>
    </w:p>
    <w:p w14:paraId="767A24F6" w14:textId="77777777" w:rsidR="008D278D" w:rsidRPr="00E41553" w:rsidRDefault="008D278D" w:rsidP="003F41CA">
      <w:pPr>
        <w:numPr>
          <w:ilvl w:val="0"/>
          <w:numId w:val="28"/>
        </w:numPr>
        <w:spacing w:before="100" w:beforeAutospacing="1" w:after="100" w:afterAutospacing="1" w:line="240" w:lineRule="auto"/>
        <w:jc w:val="both"/>
        <w:rPr>
          <w:rFonts w:eastAsia="Times New Roman"/>
          <w:lang w:eastAsia="en-GB"/>
        </w:rPr>
      </w:pPr>
      <w:r w:rsidRPr="00E41553">
        <w:rPr>
          <w:rFonts w:eastAsia="Times New Roman"/>
          <w:lang w:eastAsia="en-GB"/>
        </w:rPr>
        <w:t xml:space="preserve">Be involved in any process as appropriate </w:t>
      </w:r>
    </w:p>
    <w:p w14:paraId="0BCD4FF0" w14:textId="77777777" w:rsidR="008D278D" w:rsidRPr="00E41553" w:rsidRDefault="008D278D" w:rsidP="003F41CA">
      <w:pPr>
        <w:numPr>
          <w:ilvl w:val="0"/>
          <w:numId w:val="28"/>
        </w:numPr>
        <w:spacing w:before="100" w:beforeAutospacing="1" w:after="100" w:afterAutospacing="1" w:line="240" w:lineRule="auto"/>
        <w:jc w:val="both"/>
        <w:rPr>
          <w:rFonts w:eastAsia="Times New Roman"/>
          <w:lang w:eastAsia="en-GB"/>
        </w:rPr>
      </w:pPr>
      <w:r w:rsidRPr="00E41553">
        <w:rPr>
          <w:rFonts w:eastAsia="Times New Roman"/>
          <w:lang w:eastAsia="en-GB"/>
        </w:rPr>
        <w:lastRenderedPageBreak/>
        <w:t xml:space="preserve">Receive information about the outcome. </w:t>
      </w:r>
    </w:p>
    <w:p w14:paraId="3888DC1A" w14:textId="77777777" w:rsidR="008D278D" w:rsidRPr="00E41553" w:rsidRDefault="008D278D" w:rsidP="002A72BA">
      <w:pPr>
        <w:spacing w:before="100" w:beforeAutospacing="1" w:after="100" w:afterAutospacing="1" w:line="240" w:lineRule="auto"/>
        <w:rPr>
          <w:rFonts w:eastAsia="Times New Roman"/>
          <w:lang w:eastAsia="en-GB"/>
        </w:rPr>
      </w:pPr>
      <w:r w:rsidRPr="00E41553">
        <w:rPr>
          <w:rFonts w:eastAsia="Times New Roman"/>
          <w:b/>
          <w:bCs/>
          <w:lang w:eastAsia="en-GB"/>
        </w:rPr>
        <w:t xml:space="preserve">4. </w:t>
      </w:r>
      <w:r w:rsidR="00FB710C">
        <w:rPr>
          <w:rFonts w:eastAsia="Times New Roman"/>
          <w:b/>
          <w:bCs/>
          <w:lang w:eastAsia="en-GB"/>
        </w:rPr>
        <w:t xml:space="preserve">Take Steps &amp; </w:t>
      </w:r>
      <w:r w:rsidRPr="00E41553">
        <w:rPr>
          <w:rFonts w:eastAsia="Times New Roman"/>
          <w:b/>
          <w:bCs/>
          <w:lang w:eastAsia="en-GB"/>
        </w:rPr>
        <w:t xml:space="preserve">Reporting </w:t>
      </w:r>
    </w:p>
    <w:p w14:paraId="4C874513" w14:textId="77777777" w:rsidR="00FB710C" w:rsidRPr="00C5462D" w:rsidRDefault="00FB710C" w:rsidP="00FB710C">
      <w:pPr>
        <w:autoSpaceDE w:val="0"/>
        <w:autoSpaceDN w:val="0"/>
        <w:adjustRightInd w:val="0"/>
        <w:spacing w:after="0" w:line="240" w:lineRule="auto"/>
        <w:rPr>
          <w:rFonts w:cs="Arial"/>
        </w:rPr>
      </w:pPr>
      <w:r w:rsidRPr="00C5462D">
        <w:rPr>
          <w:rFonts w:cs="Arial"/>
          <w:bCs/>
        </w:rPr>
        <w:t xml:space="preserve">Flamingo Chicks will seek to safeguard </w:t>
      </w:r>
      <w:r>
        <w:rPr>
          <w:rFonts w:cs="Arial"/>
          <w:bCs/>
        </w:rPr>
        <w:t>vulnerable adults</w:t>
      </w:r>
      <w:r w:rsidRPr="00C5462D">
        <w:rPr>
          <w:rFonts w:cs="Arial"/>
          <w:bCs/>
        </w:rPr>
        <w:t xml:space="preserve"> by: </w:t>
      </w:r>
    </w:p>
    <w:p w14:paraId="2FB91ED9" w14:textId="77777777" w:rsidR="00FB710C" w:rsidRPr="00C5462D" w:rsidRDefault="00FB710C" w:rsidP="00FB710C">
      <w:pPr>
        <w:numPr>
          <w:ilvl w:val="0"/>
          <w:numId w:val="10"/>
        </w:numPr>
        <w:autoSpaceDE w:val="0"/>
        <w:autoSpaceDN w:val="0"/>
        <w:adjustRightInd w:val="0"/>
        <w:spacing w:after="0" w:line="240" w:lineRule="auto"/>
        <w:ind w:left="284" w:hanging="284"/>
        <w:rPr>
          <w:rFonts w:cs="Arial"/>
        </w:rPr>
      </w:pPr>
      <w:r w:rsidRPr="00C5462D">
        <w:rPr>
          <w:rFonts w:cs="Arial"/>
        </w:rPr>
        <w:t>Valuing them, listening to and respecting them</w:t>
      </w:r>
    </w:p>
    <w:p w14:paraId="5261076F" w14:textId="77777777" w:rsidR="00FB710C" w:rsidRPr="00C5462D" w:rsidRDefault="00FB710C" w:rsidP="00FB710C">
      <w:pPr>
        <w:numPr>
          <w:ilvl w:val="0"/>
          <w:numId w:val="10"/>
        </w:numPr>
        <w:autoSpaceDE w:val="0"/>
        <w:autoSpaceDN w:val="0"/>
        <w:adjustRightInd w:val="0"/>
        <w:spacing w:after="0" w:line="240" w:lineRule="auto"/>
        <w:ind w:left="284" w:hanging="284"/>
        <w:rPr>
          <w:rFonts w:cs="Arial"/>
        </w:rPr>
      </w:pPr>
      <w:r w:rsidRPr="00C5462D">
        <w:rPr>
          <w:rFonts w:cs="Arial"/>
        </w:rPr>
        <w:t>Recruiting staff and volunteers safely, ensuring all necessary checks (including Disclosure and Barring Service) are made</w:t>
      </w:r>
      <w:r>
        <w:rPr>
          <w:rFonts w:cs="Arial"/>
        </w:rPr>
        <w:t xml:space="preserve"> – all DBS certificates will be enhanced and cover child and adult workforce.</w:t>
      </w:r>
    </w:p>
    <w:p w14:paraId="11D70058" w14:textId="77777777" w:rsidR="00FB710C" w:rsidRPr="00C5462D" w:rsidRDefault="00FB710C" w:rsidP="00FB710C">
      <w:pPr>
        <w:numPr>
          <w:ilvl w:val="0"/>
          <w:numId w:val="10"/>
        </w:numPr>
        <w:autoSpaceDE w:val="0"/>
        <w:autoSpaceDN w:val="0"/>
        <w:adjustRightInd w:val="0"/>
        <w:spacing w:after="0" w:line="240" w:lineRule="auto"/>
        <w:ind w:left="284" w:hanging="284"/>
        <w:rPr>
          <w:rFonts w:cs="Arial"/>
        </w:rPr>
      </w:pPr>
      <w:r w:rsidRPr="00C5462D">
        <w:rPr>
          <w:rFonts w:cs="Arial"/>
        </w:rPr>
        <w:t>Sharing information about good practice with parents</w:t>
      </w:r>
      <w:r>
        <w:rPr>
          <w:rFonts w:cs="Arial"/>
        </w:rPr>
        <w:t>/ carers</w:t>
      </w:r>
      <w:r w:rsidRPr="00C5462D">
        <w:rPr>
          <w:rFonts w:cs="Arial"/>
        </w:rPr>
        <w:t xml:space="preserve">, staff and volunteers </w:t>
      </w:r>
    </w:p>
    <w:p w14:paraId="57B0AEF8" w14:textId="77777777" w:rsidR="00FB710C" w:rsidRPr="00C5462D" w:rsidRDefault="00FB710C" w:rsidP="00FB710C">
      <w:pPr>
        <w:numPr>
          <w:ilvl w:val="0"/>
          <w:numId w:val="11"/>
        </w:numPr>
        <w:autoSpaceDE w:val="0"/>
        <w:autoSpaceDN w:val="0"/>
        <w:adjustRightInd w:val="0"/>
        <w:spacing w:after="0" w:line="240" w:lineRule="auto"/>
        <w:ind w:left="284" w:hanging="284"/>
        <w:rPr>
          <w:rFonts w:cs="Arial"/>
        </w:rPr>
      </w:pPr>
      <w:r w:rsidRPr="00C5462D">
        <w:rPr>
          <w:rFonts w:cs="Arial"/>
        </w:rPr>
        <w:t xml:space="preserve">Sharing information about concerns with agencies who need to know and involving </w:t>
      </w:r>
      <w:r>
        <w:rPr>
          <w:rFonts w:cs="Arial"/>
        </w:rPr>
        <w:t>vulnerable adults</w:t>
      </w:r>
      <w:r w:rsidRPr="00C5462D">
        <w:rPr>
          <w:rFonts w:cs="Arial"/>
        </w:rPr>
        <w:t xml:space="preserve"> appropriately </w:t>
      </w:r>
    </w:p>
    <w:p w14:paraId="207DF671" w14:textId="77777777" w:rsidR="00FB710C" w:rsidRDefault="00FB710C" w:rsidP="00FB710C">
      <w:pPr>
        <w:numPr>
          <w:ilvl w:val="0"/>
          <w:numId w:val="11"/>
        </w:numPr>
        <w:autoSpaceDE w:val="0"/>
        <w:autoSpaceDN w:val="0"/>
        <w:adjustRightInd w:val="0"/>
        <w:spacing w:after="0" w:line="240" w:lineRule="auto"/>
        <w:ind w:left="284" w:hanging="284"/>
        <w:rPr>
          <w:rFonts w:cs="Arial"/>
        </w:rPr>
      </w:pPr>
      <w:r w:rsidRPr="00C5462D">
        <w:rPr>
          <w:rFonts w:cs="Arial"/>
        </w:rPr>
        <w:t>Providing effective management for staff and volunteers through supervision, support and training.</w:t>
      </w:r>
    </w:p>
    <w:p w14:paraId="41C8F396" w14:textId="77777777" w:rsidR="00FB710C" w:rsidRDefault="00FB710C" w:rsidP="00FB710C">
      <w:pPr>
        <w:autoSpaceDE w:val="0"/>
        <w:autoSpaceDN w:val="0"/>
        <w:adjustRightInd w:val="0"/>
        <w:spacing w:after="0" w:line="240" w:lineRule="auto"/>
        <w:rPr>
          <w:rFonts w:cs="Arial"/>
        </w:rPr>
      </w:pPr>
    </w:p>
    <w:p w14:paraId="72A3D3EC" w14:textId="7772573F" w:rsidR="0087794F" w:rsidRDefault="00FB710C" w:rsidP="00FB710C">
      <w:pPr>
        <w:autoSpaceDE w:val="0"/>
        <w:autoSpaceDN w:val="0"/>
        <w:adjustRightInd w:val="0"/>
        <w:spacing w:after="0" w:line="240" w:lineRule="auto"/>
        <w:rPr>
          <w:rFonts w:cs="Arial"/>
        </w:rPr>
      </w:pPr>
      <w:r>
        <w:rPr>
          <w:rFonts w:cs="Arial"/>
        </w:rPr>
        <w:t>All staff and volunteers will be made aware of their responsibility to report any concerns to the Designated Safeguarding Lead</w:t>
      </w:r>
      <w:r w:rsidR="009A47D7">
        <w:rPr>
          <w:rFonts w:cs="Arial"/>
        </w:rPr>
        <w:t>.</w:t>
      </w:r>
    </w:p>
    <w:p w14:paraId="5AE11A33" w14:textId="77777777" w:rsidR="0087794F" w:rsidRDefault="0087794F" w:rsidP="0087794F">
      <w:pPr>
        <w:spacing w:before="100" w:beforeAutospacing="1" w:after="100" w:afterAutospacing="1" w:line="240" w:lineRule="auto"/>
        <w:jc w:val="both"/>
        <w:rPr>
          <w:rFonts w:eastAsia="Times New Roman"/>
          <w:lang w:eastAsia="en-GB"/>
        </w:rPr>
      </w:pPr>
      <w:r w:rsidRPr="00E41553">
        <w:rPr>
          <w:rFonts w:eastAsia="Times New Roman"/>
          <w:lang w:eastAsia="en-GB"/>
        </w:rPr>
        <w:t xml:space="preserve">Any member of staff, volunteer or trustee who receives a disclosure of abuse or suspects that abuse may have occurred must report it immediately to Flamingo Chicks’ designated person for vulnerable adults: </w:t>
      </w:r>
    </w:p>
    <w:p w14:paraId="550B232C" w14:textId="77777777" w:rsidR="00746A02" w:rsidRPr="00552B65" w:rsidRDefault="00746A02" w:rsidP="00746A02">
      <w:pPr>
        <w:pStyle w:val="Default"/>
        <w:rPr>
          <w:rFonts w:ascii="Calibri" w:hAnsi="Calibri"/>
          <w:b/>
          <w:color w:val="auto"/>
          <w:sz w:val="22"/>
          <w:szCs w:val="22"/>
        </w:rPr>
      </w:pPr>
      <w:r w:rsidRPr="00552B65">
        <w:rPr>
          <w:rFonts w:ascii="Calibri" w:hAnsi="Calibri"/>
          <w:b/>
          <w:color w:val="auto"/>
          <w:sz w:val="22"/>
          <w:szCs w:val="22"/>
        </w:rPr>
        <w:t>Designated Safeguarding Lead</w:t>
      </w:r>
      <w:r>
        <w:rPr>
          <w:rFonts w:ascii="Calibri" w:hAnsi="Calibri"/>
          <w:b/>
          <w:color w:val="auto"/>
          <w:sz w:val="22"/>
          <w:szCs w:val="22"/>
        </w:rPr>
        <w:t>s</w:t>
      </w:r>
      <w:r w:rsidRPr="00552B65">
        <w:rPr>
          <w:rFonts w:ascii="Calibri" w:hAnsi="Calibri"/>
          <w:b/>
          <w:color w:val="auto"/>
          <w:sz w:val="22"/>
          <w:szCs w:val="22"/>
        </w:rPr>
        <w:t xml:space="preserve">: </w:t>
      </w:r>
    </w:p>
    <w:p w14:paraId="12D80F81" w14:textId="77777777" w:rsidR="00746A02" w:rsidRDefault="00746A02" w:rsidP="00746A02">
      <w:pPr>
        <w:pStyle w:val="Default"/>
        <w:rPr>
          <w:rFonts w:ascii="Calibri" w:hAnsi="Calibri"/>
          <w:color w:val="auto"/>
          <w:sz w:val="22"/>
          <w:szCs w:val="22"/>
        </w:rPr>
      </w:pPr>
      <w:r>
        <w:rPr>
          <w:rFonts w:ascii="Calibri" w:hAnsi="Calibri"/>
          <w:color w:val="auto"/>
          <w:sz w:val="22"/>
          <w:szCs w:val="22"/>
        </w:rPr>
        <w:t xml:space="preserve">Jayne Bennett </w:t>
      </w:r>
    </w:p>
    <w:p w14:paraId="462AA36B" w14:textId="77777777" w:rsidR="00746A02" w:rsidRDefault="00746A02" w:rsidP="00746A02">
      <w:pPr>
        <w:pStyle w:val="Default"/>
        <w:rPr>
          <w:rFonts w:ascii="Calibri" w:hAnsi="Calibri"/>
          <w:color w:val="auto"/>
          <w:sz w:val="22"/>
          <w:szCs w:val="22"/>
        </w:rPr>
      </w:pPr>
      <w:r>
        <w:rPr>
          <w:rFonts w:ascii="Calibri" w:hAnsi="Calibri"/>
          <w:color w:val="auto"/>
          <w:sz w:val="22"/>
          <w:szCs w:val="22"/>
        </w:rPr>
        <w:t>Job Title: Dance Lead</w:t>
      </w:r>
    </w:p>
    <w:p w14:paraId="04322C26" w14:textId="77777777" w:rsidR="00746A02" w:rsidRDefault="00746A02" w:rsidP="00746A02">
      <w:pPr>
        <w:pStyle w:val="Default"/>
        <w:rPr>
          <w:rFonts w:ascii="Calibri" w:hAnsi="Calibri"/>
          <w:color w:val="auto"/>
          <w:sz w:val="22"/>
          <w:szCs w:val="22"/>
        </w:rPr>
      </w:pPr>
      <w:r>
        <w:rPr>
          <w:rFonts w:ascii="Calibri" w:hAnsi="Calibri"/>
          <w:color w:val="auto"/>
          <w:sz w:val="22"/>
          <w:szCs w:val="22"/>
        </w:rPr>
        <w:t>Tel:07905 827441</w:t>
      </w:r>
    </w:p>
    <w:p w14:paraId="72968512" w14:textId="77777777" w:rsidR="00746A02" w:rsidRDefault="00746A02" w:rsidP="00746A02">
      <w:pPr>
        <w:pStyle w:val="Default"/>
        <w:rPr>
          <w:rFonts w:ascii="Calibri" w:hAnsi="Calibri"/>
          <w:color w:val="auto"/>
          <w:sz w:val="22"/>
          <w:szCs w:val="22"/>
        </w:rPr>
      </w:pPr>
      <w:r>
        <w:rPr>
          <w:rFonts w:ascii="Calibri" w:hAnsi="Calibri"/>
          <w:color w:val="auto"/>
          <w:sz w:val="22"/>
          <w:szCs w:val="22"/>
        </w:rPr>
        <w:t xml:space="preserve">Email address: </w:t>
      </w:r>
      <w:hyperlink r:id="rId13" w:history="1">
        <w:r w:rsidRPr="00B41590">
          <w:rPr>
            <w:rStyle w:val="Hyperlink"/>
            <w:rFonts w:ascii="Calibri" w:hAnsi="Calibri"/>
            <w:sz w:val="22"/>
            <w:szCs w:val="22"/>
          </w:rPr>
          <w:t>jayne@flamingochicks.org</w:t>
        </w:r>
      </w:hyperlink>
    </w:p>
    <w:p w14:paraId="0D0B940D" w14:textId="77777777" w:rsidR="00746A02" w:rsidRDefault="00746A02" w:rsidP="00746A02">
      <w:pPr>
        <w:pStyle w:val="Default"/>
        <w:rPr>
          <w:rFonts w:ascii="Calibri" w:hAnsi="Calibri"/>
          <w:color w:val="auto"/>
          <w:sz w:val="22"/>
          <w:szCs w:val="22"/>
        </w:rPr>
      </w:pPr>
    </w:p>
    <w:p w14:paraId="601A4E54" w14:textId="77777777" w:rsidR="00746A02" w:rsidRDefault="00746A02" w:rsidP="00746A02">
      <w:pPr>
        <w:pStyle w:val="Default"/>
        <w:rPr>
          <w:rFonts w:ascii="Calibri" w:hAnsi="Calibri"/>
          <w:color w:val="auto"/>
          <w:sz w:val="22"/>
          <w:szCs w:val="22"/>
        </w:rPr>
      </w:pPr>
      <w:r>
        <w:rPr>
          <w:rFonts w:ascii="Calibri" w:hAnsi="Calibri"/>
          <w:color w:val="auto"/>
          <w:sz w:val="22"/>
          <w:szCs w:val="22"/>
        </w:rPr>
        <w:t xml:space="preserve">Becky Stothart  </w:t>
      </w:r>
    </w:p>
    <w:p w14:paraId="563F9EE7" w14:textId="77777777" w:rsidR="00746A02" w:rsidRDefault="00746A02" w:rsidP="00746A02">
      <w:pPr>
        <w:pStyle w:val="Default"/>
        <w:rPr>
          <w:rFonts w:ascii="Calibri" w:hAnsi="Calibri"/>
          <w:color w:val="auto"/>
          <w:sz w:val="22"/>
          <w:szCs w:val="22"/>
        </w:rPr>
      </w:pPr>
      <w:r>
        <w:rPr>
          <w:rFonts w:ascii="Calibri" w:hAnsi="Calibri"/>
          <w:color w:val="auto"/>
          <w:sz w:val="22"/>
          <w:szCs w:val="22"/>
        </w:rPr>
        <w:t>Job Title: Programme Manager</w:t>
      </w:r>
    </w:p>
    <w:p w14:paraId="25E65582" w14:textId="77777777" w:rsidR="00746A02" w:rsidRDefault="00746A02" w:rsidP="00746A02">
      <w:pPr>
        <w:pStyle w:val="Default"/>
        <w:rPr>
          <w:rFonts w:ascii="Calibri" w:hAnsi="Calibri"/>
          <w:color w:val="auto"/>
          <w:sz w:val="22"/>
          <w:szCs w:val="22"/>
        </w:rPr>
      </w:pPr>
      <w:r>
        <w:rPr>
          <w:rFonts w:ascii="Calibri" w:hAnsi="Calibri"/>
          <w:color w:val="auto"/>
          <w:sz w:val="22"/>
          <w:szCs w:val="22"/>
        </w:rPr>
        <w:t>Tel: 07901553164</w:t>
      </w:r>
    </w:p>
    <w:p w14:paraId="67EEB9F1" w14:textId="77777777" w:rsidR="00746A02" w:rsidRDefault="00746A02" w:rsidP="00746A02">
      <w:pPr>
        <w:pStyle w:val="Default"/>
        <w:rPr>
          <w:rFonts w:ascii="Calibri" w:hAnsi="Calibri"/>
          <w:color w:val="auto"/>
          <w:sz w:val="22"/>
          <w:szCs w:val="22"/>
        </w:rPr>
      </w:pPr>
      <w:r>
        <w:rPr>
          <w:rFonts w:ascii="Calibri" w:hAnsi="Calibri"/>
          <w:color w:val="auto"/>
          <w:sz w:val="22"/>
          <w:szCs w:val="22"/>
        </w:rPr>
        <w:t>Email: becky@flamingochicks.org</w:t>
      </w:r>
    </w:p>
    <w:p w14:paraId="0E27B00A" w14:textId="77777777" w:rsidR="00746A02" w:rsidRDefault="00746A02" w:rsidP="00746A02">
      <w:pPr>
        <w:pStyle w:val="Default"/>
        <w:rPr>
          <w:rFonts w:ascii="Calibri" w:hAnsi="Calibri"/>
          <w:color w:val="auto"/>
          <w:sz w:val="22"/>
          <w:szCs w:val="22"/>
        </w:rPr>
      </w:pPr>
    </w:p>
    <w:p w14:paraId="6E43A5EF" w14:textId="77777777" w:rsidR="00746A02" w:rsidRDefault="00746A02" w:rsidP="00746A02">
      <w:pPr>
        <w:pStyle w:val="Default"/>
        <w:rPr>
          <w:rFonts w:ascii="Calibri" w:hAnsi="Calibri"/>
          <w:color w:val="auto"/>
          <w:sz w:val="22"/>
          <w:szCs w:val="22"/>
        </w:rPr>
      </w:pPr>
      <w:r>
        <w:rPr>
          <w:rFonts w:ascii="Calibri" w:hAnsi="Calibri"/>
          <w:color w:val="auto"/>
          <w:sz w:val="22"/>
          <w:szCs w:val="22"/>
        </w:rPr>
        <w:t xml:space="preserve">Katie Sparkes </w:t>
      </w:r>
    </w:p>
    <w:p w14:paraId="6C506C4F" w14:textId="77777777" w:rsidR="00746A02" w:rsidRDefault="00746A02" w:rsidP="00746A02">
      <w:pPr>
        <w:pStyle w:val="Default"/>
        <w:rPr>
          <w:rFonts w:ascii="Calibri" w:hAnsi="Calibri"/>
          <w:color w:val="auto"/>
          <w:sz w:val="22"/>
          <w:szCs w:val="22"/>
        </w:rPr>
      </w:pPr>
      <w:r>
        <w:rPr>
          <w:rFonts w:ascii="Calibri" w:hAnsi="Calibri"/>
          <w:color w:val="auto"/>
          <w:sz w:val="22"/>
          <w:szCs w:val="22"/>
        </w:rPr>
        <w:t>Job Title: CEO and Founder</w:t>
      </w:r>
    </w:p>
    <w:p w14:paraId="75468E31" w14:textId="00F1253D" w:rsidR="00746A02" w:rsidRDefault="00746A02" w:rsidP="00746A02">
      <w:pPr>
        <w:pStyle w:val="Default"/>
        <w:rPr>
          <w:rFonts w:ascii="Calibri" w:hAnsi="Calibri"/>
          <w:color w:val="auto"/>
          <w:sz w:val="22"/>
          <w:szCs w:val="22"/>
        </w:rPr>
      </w:pPr>
      <w:r>
        <w:rPr>
          <w:rFonts w:ascii="Calibri" w:hAnsi="Calibri"/>
          <w:color w:val="auto"/>
          <w:sz w:val="22"/>
          <w:szCs w:val="22"/>
        </w:rPr>
        <w:t>Tel: 07968081152</w:t>
      </w:r>
    </w:p>
    <w:p w14:paraId="5BA53622" w14:textId="77777777" w:rsidR="00746A02" w:rsidRPr="00856A99" w:rsidRDefault="00746A02" w:rsidP="00856A99">
      <w:pPr>
        <w:pStyle w:val="Default"/>
        <w:rPr>
          <w:rFonts w:ascii="Calibri" w:hAnsi="Calibri"/>
          <w:color w:val="auto"/>
          <w:sz w:val="22"/>
          <w:szCs w:val="22"/>
        </w:rPr>
      </w:pPr>
      <w:r>
        <w:rPr>
          <w:rFonts w:ascii="Calibri" w:hAnsi="Calibri"/>
          <w:color w:val="auto"/>
          <w:sz w:val="22"/>
          <w:szCs w:val="22"/>
        </w:rPr>
        <w:t xml:space="preserve">Email: </w:t>
      </w:r>
      <w:hyperlink r:id="rId14" w:history="1">
        <w:r w:rsidRPr="00C361B1">
          <w:rPr>
            <w:rStyle w:val="Hyperlink"/>
            <w:rFonts w:ascii="Calibri" w:hAnsi="Calibri"/>
            <w:sz w:val="22"/>
            <w:szCs w:val="22"/>
          </w:rPr>
          <w:t>katie@flamingochicks.org</w:t>
        </w:r>
      </w:hyperlink>
    </w:p>
    <w:p w14:paraId="174B01AE" w14:textId="77777777" w:rsidR="0087794F" w:rsidRPr="009A47D7" w:rsidRDefault="0087794F" w:rsidP="009A47D7">
      <w:pPr>
        <w:spacing w:before="100" w:beforeAutospacing="1" w:after="100" w:afterAutospacing="1" w:line="240" w:lineRule="auto"/>
        <w:jc w:val="both"/>
        <w:rPr>
          <w:rFonts w:eastAsia="Times New Roman"/>
          <w:lang w:eastAsia="en-GB"/>
        </w:rPr>
      </w:pPr>
      <w:r w:rsidRPr="00E41553">
        <w:rPr>
          <w:rFonts w:eastAsia="Times New Roman"/>
          <w:lang w:eastAsia="en-GB"/>
        </w:rPr>
        <w:t xml:space="preserve">This reporting process must include completion of the Vulnerable Adults Incident Report Form (APPENDIX 1). </w:t>
      </w:r>
    </w:p>
    <w:p w14:paraId="60061E4C" w14:textId="77777777" w:rsidR="00FB710C" w:rsidRDefault="00FB710C" w:rsidP="00FB710C">
      <w:pPr>
        <w:autoSpaceDE w:val="0"/>
        <w:autoSpaceDN w:val="0"/>
        <w:adjustRightInd w:val="0"/>
        <w:spacing w:after="0" w:line="240" w:lineRule="auto"/>
        <w:rPr>
          <w:rFonts w:cs="Arial"/>
        </w:rPr>
      </w:pPr>
    </w:p>
    <w:p w14:paraId="5F3D8297" w14:textId="77777777" w:rsidR="00FB710C" w:rsidRDefault="00FB710C" w:rsidP="00FB710C">
      <w:pPr>
        <w:autoSpaceDE w:val="0"/>
        <w:autoSpaceDN w:val="0"/>
        <w:adjustRightInd w:val="0"/>
        <w:spacing w:after="0" w:line="240" w:lineRule="auto"/>
        <w:rPr>
          <w:rFonts w:cs="Arial"/>
          <w:b/>
        </w:rPr>
      </w:pPr>
      <w:r w:rsidRPr="008A0A9E">
        <w:rPr>
          <w:rFonts w:cs="Arial"/>
          <w:b/>
        </w:rPr>
        <w:t>Awareness of Online Activities</w:t>
      </w:r>
    </w:p>
    <w:p w14:paraId="44EAFD9C" w14:textId="77777777" w:rsidR="00592FC0" w:rsidRPr="008A0A9E" w:rsidRDefault="00592FC0" w:rsidP="00FB710C">
      <w:pPr>
        <w:autoSpaceDE w:val="0"/>
        <w:autoSpaceDN w:val="0"/>
        <w:adjustRightInd w:val="0"/>
        <w:spacing w:after="0" w:line="240" w:lineRule="auto"/>
        <w:rPr>
          <w:rFonts w:cs="Arial"/>
          <w:b/>
        </w:rPr>
      </w:pPr>
    </w:p>
    <w:p w14:paraId="6B94C024" w14:textId="77777777" w:rsidR="00FB710C" w:rsidRDefault="00FB710C" w:rsidP="00FB710C">
      <w:pPr>
        <w:autoSpaceDE w:val="0"/>
        <w:autoSpaceDN w:val="0"/>
        <w:adjustRightInd w:val="0"/>
        <w:spacing w:after="0" w:line="240" w:lineRule="auto"/>
        <w:rPr>
          <w:rFonts w:cs="Arial"/>
        </w:rPr>
      </w:pPr>
      <w:r>
        <w:rPr>
          <w:rFonts w:cs="Arial"/>
        </w:rPr>
        <w:t xml:space="preserve">Flamingo Chicks also considers the potential risks associated with providing online classes and activities for vulnerable adults and will always ensure that these are appropriately risk assessed. Safety guidance is provided for all sessions and appropriate online platforms </w:t>
      </w:r>
      <w:proofErr w:type="gramStart"/>
      <w:r>
        <w:rPr>
          <w:rFonts w:cs="Arial"/>
        </w:rPr>
        <w:t>used at all times</w:t>
      </w:r>
      <w:proofErr w:type="gramEnd"/>
      <w:r>
        <w:rPr>
          <w:rFonts w:cs="Arial"/>
        </w:rPr>
        <w:t>.</w:t>
      </w:r>
    </w:p>
    <w:p w14:paraId="4B94D5A5" w14:textId="77777777" w:rsidR="00FB710C" w:rsidRDefault="00FB710C" w:rsidP="00FB710C">
      <w:pPr>
        <w:autoSpaceDE w:val="0"/>
        <w:autoSpaceDN w:val="0"/>
        <w:adjustRightInd w:val="0"/>
        <w:spacing w:after="0" w:line="240" w:lineRule="auto"/>
        <w:rPr>
          <w:rFonts w:cs="Arial"/>
        </w:rPr>
      </w:pPr>
    </w:p>
    <w:p w14:paraId="21FF1266" w14:textId="77777777" w:rsidR="00FB710C" w:rsidRDefault="00FB710C" w:rsidP="00FB710C">
      <w:pPr>
        <w:autoSpaceDE w:val="0"/>
        <w:autoSpaceDN w:val="0"/>
        <w:adjustRightInd w:val="0"/>
        <w:spacing w:after="0" w:line="240" w:lineRule="auto"/>
        <w:rPr>
          <w:rFonts w:cs="Arial"/>
        </w:rPr>
      </w:pPr>
      <w:r>
        <w:rPr>
          <w:rFonts w:cs="Arial"/>
        </w:rPr>
        <w:t xml:space="preserve">Online classes require the attendance of at least one parent/carer or member of support staff to </w:t>
      </w:r>
      <w:proofErr w:type="gramStart"/>
      <w:r>
        <w:rPr>
          <w:rFonts w:cs="Arial"/>
        </w:rPr>
        <w:t>be present with the vulnerable adults at all times</w:t>
      </w:r>
      <w:proofErr w:type="gramEnd"/>
      <w:r>
        <w:rPr>
          <w:rFonts w:cs="Arial"/>
        </w:rPr>
        <w:t>, and a ‘volunteer spotter’ is provided by Flamingo Chicks in all classes to support teachers. Specific online safeguarding measures are in place, including ensuring people cannot use chat functions privately between themselves and parents/carers/settings have been provided with clear information on our procedures.</w:t>
      </w:r>
    </w:p>
    <w:p w14:paraId="3DEEC669" w14:textId="77777777" w:rsidR="00FB710C" w:rsidRDefault="00FB710C" w:rsidP="00FB710C">
      <w:pPr>
        <w:autoSpaceDE w:val="0"/>
        <w:autoSpaceDN w:val="0"/>
        <w:adjustRightInd w:val="0"/>
        <w:spacing w:after="0" w:line="240" w:lineRule="auto"/>
        <w:rPr>
          <w:rFonts w:cs="Arial"/>
        </w:rPr>
      </w:pPr>
    </w:p>
    <w:p w14:paraId="3CB48E18" w14:textId="77777777" w:rsidR="00FB710C" w:rsidRDefault="00FB710C" w:rsidP="00FB710C">
      <w:pPr>
        <w:autoSpaceDE w:val="0"/>
        <w:autoSpaceDN w:val="0"/>
        <w:adjustRightInd w:val="0"/>
        <w:spacing w:after="0" w:line="240" w:lineRule="auto"/>
        <w:rPr>
          <w:rFonts w:cs="Arial"/>
        </w:rPr>
      </w:pPr>
      <w:r>
        <w:rPr>
          <w:rFonts w:cs="Arial"/>
        </w:rPr>
        <w:t>Online classes mean that vulnerable adults are sometimes joining our sessions from their homes – this is different to in-person sessions, which do not take place at home. Therefore, we have risk assessed this specifically, and have clear guidance for our team, volunteers, and parents/carers to ensure they are safe.</w:t>
      </w:r>
    </w:p>
    <w:p w14:paraId="3656B9AB" w14:textId="77777777" w:rsidR="00FB710C" w:rsidRDefault="00FB710C" w:rsidP="00FB710C">
      <w:pPr>
        <w:autoSpaceDE w:val="0"/>
        <w:autoSpaceDN w:val="0"/>
        <w:adjustRightInd w:val="0"/>
        <w:spacing w:after="0" w:line="240" w:lineRule="auto"/>
        <w:rPr>
          <w:rFonts w:cs="Arial"/>
        </w:rPr>
      </w:pPr>
    </w:p>
    <w:p w14:paraId="55BE91E8" w14:textId="77777777" w:rsidR="00FB710C" w:rsidRDefault="00FB710C" w:rsidP="00FB710C">
      <w:pPr>
        <w:autoSpaceDE w:val="0"/>
        <w:autoSpaceDN w:val="0"/>
        <w:adjustRightInd w:val="0"/>
        <w:spacing w:after="0" w:line="240" w:lineRule="auto"/>
        <w:rPr>
          <w:rFonts w:cs="Arial"/>
        </w:rPr>
      </w:pPr>
      <w:r>
        <w:rPr>
          <w:rFonts w:cs="Arial"/>
        </w:rPr>
        <w:t xml:space="preserve">Flamingo Chicks also follows guidance from leading dance and education organisations, such as People Dancing and One Dance UK, around safety when running classes online. </w:t>
      </w:r>
    </w:p>
    <w:p w14:paraId="45FB0818" w14:textId="77777777" w:rsidR="00FB710C" w:rsidRDefault="00FB710C" w:rsidP="00FB710C">
      <w:pPr>
        <w:autoSpaceDE w:val="0"/>
        <w:autoSpaceDN w:val="0"/>
        <w:adjustRightInd w:val="0"/>
        <w:spacing w:after="0" w:line="240" w:lineRule="auto"/>
        <w:rPr>
          <w:rFonts w:cs="Arial"/>
        </w:rPr>
      </w:pPr>
    </w:p>
    <w:p w14:paraId="593E6BBC" w14:textId="77777777" w:rsidR="00FB710C" w:rsidRDefault="00FB710C" w:rsidP="00FB710C">
      <w:pPr>
        <w:autoSpaceDE w:val="0"/>
        <w:autoSpaceDN w:val="0"/>
        <w:adjustRightInd w:val="0"/>
        <w:spacing w:after="0" w:line="240" w:lineRule="auto"/>
        <w:rPr>
          <w:rFonts w:cs="Arial"/>
          <w:b/>
          <w:bCs/>
        </w:rPr>
      </w:pPr>
      <w:r w:rsidRPr="00E412A7">
        <w:rPr>
          <w:rFonts w:cs="Arial"/>
          <w:b/>
          <w:bCs/>
        </w:rPr>
        <w:lastRenderedPageBreak/>
        <w:t>Mobile Phone</w:t>
      </w:r>
      <w:r>
        <w:rPr>
          <w:rFonts w:cs="Arial"/>
          <w:b/>
          <w:bCs/>
        </w:rPr>
        <w:t xml:space="preserve">, </w:t>
      </w:r>
      <w:r w:rsidRPr="00E412A7">
        <w:rPr>
          <w:rFonts w:cs="Arial"/>
          <w:b/>
          <w:bCs/>
        </w:rPr>
        <w:t>Electronic Devices</w:t>
      </w:r>
      <w:r>
        <w:rPr>
          <w:rFonts w:cs="Arial"/>
          <w:b/>
          <w:bCs/>
        </w:rPr>
        <w:t>, and Photography/ Film</w:t>
      </w:r>
    </w:p>
    <w:p w14:paraId="049F31CB" w14:textId="77777777" w:rsidR="00592FC0" w:rsidRPr="00E412A7" w:rsidRDefault="00592FC0" w:rsidP="00FB710C">
      <w:pPr>
        <w:autoSpaceDE w:val="0"/>
        <w:autoSpaceDN w:val="0"/>
        <w:adjustRightInd w:val="0"/>
        <w:spacing w:after="0" w:line="240" w:lineRule="auto"/>
        <w:rPr>
          <w:rFonts w:cs="Arial"/>
          <w:b/>
          <w:bCs/>
        </w:rPr>
      </w:pPr>
    </w:p>
    <w:p w14:paraId="67688482" w14:textId="77777777" w:rsidR="00FB710C" w:rsidRDefault="00FB710C" w:rsidP="00FB710C">
      <w:pPr>
        <w:autoSpaceDE w:val="0"/>
        <w:autoSpaceDN w:val="0"/>
        <w:adjustRightInd w:val="0"/>
        <w:spacing w:after="0" w:line="240" w:lineRule="auto"/>
        <w:rPr>
          <w:rFonts w:cs="Arial"/>
        </w:rPr>
      </w:pPr>
      <w:r>
        <w:rPr>
          <w:rFonts w:cs="Arial"/>
        </w:rPr>
        <w:t>The use of mobile phones and electronic devices (including all devices with camera, video and recording technology) is taken seriously at Flamingo Chicks for both safeguarding and GDPR reasons. This section sets out the steps we take to ensure everyone is safe:</w:t>
      </w:r>
    </w:p>
    <w:p w14:paraId="53128261" w14:textId="77777777" w:rsidR="00FB710C" w:rsidRDefault="00FB710C" w:rsidP="00FB710C">
      <w:pPr>
        <w:autoSpaceDE w:val="0"/>
        <w:autoSpaceDN w:val="0"/>
        <w:adjustRightInd w:val="0"/>
        <w:spacing w:after="0" w:line="240" w:lineRule="auto"/>
        <w:rPr>
          <w:rFonts w:cs="Arial"/>
        </w:rPr>
      </w:pPr>
    </w:p>
    <w:p w14:paraId="6872859B" w14:textId="77777777" w:rsidR="00FB710C" w:rsidRDefault="00FB710C" w:rsidP="00FB710C">
      <w:pPr>
        <w:autoSpaceDE w:val="0"/>
        <w:autoSpaceDN w:val="0"/>
        <w:adjustRightInd w:val="0"/>
        <w:spacing w:after="0" w:line="240" w:lineRule="auto"/>
        <w:rPr>
          <w:rFonts w:cs="Arial"/>
        </w:rPr>
      </w:pPr>
      <w:r>
        <w:rPr>
          <w:rFonts w:cs="Arial"/>
        </w:rPr>
        <w:t>Our teachers and volunteers often have their own mobile phone/ device with them when attending our sessions and this is required for several reasons:</w:t>
      </w:r>
    </w:p>
    <w:p w14:paraId="6825111A" w14:textId="77777777" w:rsidR="00FB710C" w:rsidRDefault="00FB710C" w:rsidP="00FB710C">
      <w:pPr>
        <w:numPr>
          <w:ilvl w:val="0"/>
          <w:numId w:val="32"/>
        </w:numPr>
        <w:autoSpaceDE w:val="0"/>
        <w:autoSpaceDN w:val="0"/>
        <w:adjustRightInd w:val="0"/>
        <w:spacing w:after="0" w:line="240" w:lineRule="auto"/>
        <w:ind w:left="426" w:hanging="426"/>
        <w:rPr>
          <w:rFonts w:cs="Arial"/>
        </w:rPr>
      </w:pPr>
      <w:r w:rsidRPr="00E83C93">
        <w:rPr>
          <w:rFonts w:cs="Arial"/>
        </w:rPr>
        <w:t>Our work takes place in many different external settings and geographical locations</w:t>
      </w:r>
      <w:r>
        <w:rPr>
          <w:rFonts w:cs="Arial"/>
        </w:rPr>
        <w:t xml:space="preserve"> -</w:t>
      </w:r>
      <w:r w:rsidRPr="00E83C93">
        <w:rPr>
          <w:rFonts w:cs="Arial"/>
        </w:rPr>
        <w:t xml:space="preserve"> it is not always possible for them to leave their device in a ‘secure area’. </w:t>
      </w:r>
    </w:p>
    <w:p w14:paraId="31DE5D62" w14:textId="77777777" w:rsidR="00FB710C" w:rsidRDefault="00FB710C" w:rsidP="00FB710C">
      <w:pPr>
        <w:numPr>
          <w:ilvl w:val="0"/>
          <w:numId w:val="32"/>
        </w:numPr>
        <w:autoSpaceDE w:val="0"/>
        <w:autoSpaceDN w:val="0"/>
        <w:adjustRightInd w:val="0"/>
        <w:spacing w:after="0" w:line="240" w:lineRule="auto"/>
        <w:ind w:left="426" w:hanging="426"/>
        <w:rPr>
          <w:rFonts w:cs="Arial"/>
        </w:rPr>
      </w:pPr>
      <w:r w:rsidRPr="00E83C93">
        <w:rPr>
          <w:rFonts w:cs="Arial"/>
        </w:rPr>
        <w:t>Our teachers work for us on a freelance basis so are not provided with a work device</w:t>
      </w:r>
      <w:r>
        <w:rPr>
          <w:rFonts w:cs="Arial"/>
        </w:rPr>
        <w:t>.</w:t>
      </w:r>
    </w:p>
    <w:p w14:paraId="49BC55EB" w14:textId="77777777" w:rsidR="00FB710C" w:rsidRDefault="00FB710C" w:rsidP="00FB710C">
      <w:pPr>
        <w:numPr>
          <w:ilvl w:val="0"/>
          <w:numId w:val="32"/>
        </w:numPr>
        <w:autoSpaceDE w:val="0"/>
        <w:autoSpaceDN w:val="0"/>
        <w:adjustRightInd w:val="0"/>
        <w:spacing w:after="0" w:line="240" w:lineRule="auto"/>
        <w:ind w:left="426" w:hanging="426"/>
        <w:rPr>
          <w:rFonts w:cs="Arial"/>
        </w:rPr>
      </w:pPr>
      <w:r>
        <w:rPr>
          <w:rFonts w:cs="Arial"/>
        </w:rPr>
        <w:t xml:space="preserve">It </w:t>
      </w:r>
      <w:r w:rsidRPr="00E83C93">
        <w:rPr>
          <w:rFonts w:cs="Arial"/>
        </w:rPr>
        <w:t>is important they have a means of communication should they need to contact someone in an emergency</w:t>
      </w:r>
      <w:r>
        <w:rPr>
          <w:rFonts w:cs="Arial"/>
        </w:rPr>
        <w:t>.</w:t>
      </w:r>
    </w:p>
    <w:p w14:paraId="4DF89613" w14:textId="77777777" w:rsidR="00FB710C" w:rsidRPr="00E83C93" w:rsidRDefault="00FB710C" w:rsidP="00FB710C">
      <w:pPr>
        <w:numPr>
          <w:ilvl w:val="0"/>
          <w:numId w:val="32"/>
        </w:numPr>
        <w:autoSpaceDE w:val="0"/>
        <w:autoSpaceDN w:val="0"/>
        <w:adjustRightInd w:val="0"/>
        <w:spacing w:after="0" w:line="240" w:lineRule="auto"/>
        <w:ind w:left="426" w:hanging="426"/>
        <w:rPr>
          <w:rFonts w:cs="Arial"/>
        </w:rPr>
      </w:pPr>
      <w:r>
        <w:rPr>
          <w:rFonts w:cs="Arial"/>
        </w:rPr>
        <w:t>Teachers may need to use their device to provide music for their sessions.</w:t>
      </w:r>
    </w:p>
    <w:p w14:paraId="62486C05" w14:textId="77777777" w:rsidR="00FB710C" w:rsidRDefault="00FB710C" w:rsidP="00FB710C">
      <w:pPr>
        <w:autoSpaceDE w:val="0"/>
        <w:autoSpaceDN w:val="0"/>
        <w:adjustRightInd w:val="0"/>
        <w:spacing w:after="0" w:line="240" w:lineRule="auto"/>
        <w:rPr>
          <w:rFonts w:cs="Arial"/>
        </w:rPr>
      </w:pPr>
    </w:p>
    <w:p w14:paraId="6F3E92DE" w14:textId="77777777" w:rsidR="00FB710C" w:rsidRDefault="00FB710C" w:rsidP="00FB710C">
      <w:pPr>
        <w:autoSpaceDE w:val="0"/>
        <w:autoSpaceDN w:val="0"/>
        <w:adjustRightInd w:val="0"/>
        <w:spacing w:after="0" w:line="240" w:lineRule="auto"/>
        <w:rPr>
          <w:rFonts w:cs="Arial"/>
        </w:rPr>
      </w:pPr>
      <w:r>
        <w:rPr>
          <w:rFonts w:cs="Arial"/>
        </w:rPr>
        <w:t>Therefore, all teachers and volunteers must action the following:</w:t>
      </w:r>
    </w:p>
    <w:p w14:paraId="3ABF6006" w14:textId="77777777" w:rsidR="00FB710C" w:rsidRDefault="00FB710C" w:rsidP="00FB710C">
      <w:pPr>
        <w:numPr>
          <w:ilvl w:val="0"/>
          <w:numId w:val="31"/>
        </w:numPr>
        <w:autoSpaceDE w:val="0"/>
        <w:autoSpaceDN w:val="0"/>
        <w:adjustRightInd w:val="0"/>
        <w:spacing w:after="0" w:line="240" w:lineRule="auto"/>
        <w:ind w:left="426" w:hanging="426"/>
        <w:rPr>
          <w:rFonts w:cs="Arial"/>
        </w:rPr>
      </w:pPr>
      <w:r>
        <w:rPr>
          <w:rFonts w:cs="Arial"/>
        </w:rPr>
        <w:t>All devices must be stored safely away in their bag and not used whilst on site at a setting (unless being used for music - see below).</w:t>
      </w:r>
    </w:p>
    <w:p w14:paraId="55C5D748" w14:textId="77777777" w:rsidR="00FB710C" w:rsidRDefault="00FB710C" w:rsidP="00FB710C">
      <w:pPr>
        <w:numPr>
          <w:ilvl w:val="0"/>
          <w:numId w:val="31"/>
        </w:numPr>
        <w:autoSpaceDE w:val="0"/>
        <w:autoSpaceDN w:val="0"/>
        <w:adjustRightInd w:val="0"/>
        <w:spacing w:after="0" w:line="240" w:lineRule="auto"/>
        <w:ind w:left="426" w:hanging="426"/>
        <w:rPr>
          <w:rFonts w:cs="Arial"/>
        </w:rPr>
      </w:pPr>
      <w:r>
        <w:rPr>
          <w:rFonts w:cs="Arial"/>
        </w:rPr>
        <w:t>Only teachers are authorised to use their device to play music for their sessions – the device must be hidden from view and only used for this function. Flamingo Chicks will ensure the setting is aware that the device is being used for this purpose.</w:t>
      </w:r>
    </w:p>
    <w:p w14:paraId="02DB1FFC" w14:textId="77777777" w:rsidR="00FB710C" w:rsidRDefault="00FB710C" w:rsidP="00FB710C">
      <w:pPr>
        <w:numPr>
          <w:ilvl w:val="0"/>
          <w:numId w:val="31"/>
        </w:numPr>
        <w:autoSpaceDE w:val="0"/>
        <w:autoSpaceDN w:val="0"/>
        <w:adjustRightInd w:val="0"/>
        <w:spacing w:after="0" w:line="240" w:lineRule="auto"/>
        <w:ind w:left="426" w:hanging="426"/>
        <w:rPr>
          <w:rFonts w:cs="Arial"/>
        </w:rPr>
      </w:pPr>
      <w:r>
        <w:rPr>
          <w:rFonts w:cs="Arial"/>
        </w:rPr>
        <w:t xml:space="preserve">They must never exchange mobile phone numbers with </w:t>
      </w:r>
      <w:r w:rsidR="00592FC0">
        <w:rPr>
          <w:rFonts w:cs="Arial"/>
        </w:rPr>
        <w:t>vulnerable adults</w:t>
      </w:r>
      <w:r>
        <w:rPr>
          <w:rFonts w:cs="Arial"/>
        </w:rPr>
        <w:t xml:space="preserve"> in a setting.</w:t>
      </w:r>
    </w:p>
    <w:p w14:paraId="4101652C" w14:textId="77777777" w:rsidR="00FB710C" w:rsidRDefault="00FB710C" w:rsidP="00FB710C">
      <w:pPr>
        <w:autoSpaceDE w:val="0"/>
        <w:autoSpaceDN w:val="0"/>
        <w:adjustRightInd w:val="0"/>
        <w:spacing w:after="0" w:line="240" w:lineRule="auto"/>
        <w:rPr>
          <w:rFonts w:cs="Arial"/>
        </w:rPr>
      </w:pPr>
    </w:p>
    <w:p w14:paraId="6AC3E399" w14:textId="77777777" w:rsidR="00FB710C" w:rsidRDefault="00FB710C" w:rsidP="00FB710C">
      <w:pPr>
        <w:autoSpaceDE w:val="0"/>
        <w:autoSpaceDN w:val="0"/>
        <w:adjustRightInd w:val="0"/>
        <w:spacing w:after="0" w:line="240" w:lineRule="auto"/>
        <w:rPr>
          <w:rFonts w:cs="Arial"/>
        </w:rPr>
      </w:pPr>
      <w:r>
        <w:rPr>
          <w:rFonts w:cs="Arial"/>
        </w:rPr>
        <w:t>Capturing photos and film:</w:t>
      </w:r>
    </w:p>
    <w:p w14:paraId="5D4317EB" w14:textId="77777777" w:rsidR="00FB710C" w:rsidRDefault="00FB710C" w:rsidP="00FB710C">
      <w:pPr>
        <w:numPr>
          <w:ilvl w:val="0"/>
          <w:numId w:val="33"/>
        </w:numPr>
        <w:autoSpaceDE w:val="0"/>
        <w:autoSpaceDN w:val="0"/>
        <w:adjustRightInd w:val="0"/>
        <w:spacing w:after="0" w:line="240" w:lineRule="auto"/>
        <w:ind w:left="426" w:hanging="426"/>
        <w:rPr>
          <w:rFonts w:cs="Arial"/>
        </w:rPr>
      </w:pPr>
      <w:r>
        <w:rPr>
          <w:rFonts w:cs="Arial"/>
        </w:rPr>
        <w:t xml:space="preserve">Photography and film are only permitted where written consent has been obtained from the </w:t>
      </w:r>
      <w:r w:rsidR="00592FC0">
        <w:rPr>
          <w:rFonts w:cs="Arial"/>
        </w:rPr>
        <w:t>vulnerable adult’s</w:t>
      </w:r>
      <w:r>
        <w:rPr>
          <w:rFonts w:cs="Arial"/>
        </w:rPr>
        <w:t xml:space="preserve"> parent/ carer. We endeavour to ensure consent forms are received by our core team in advance – where this is not possible, we will allow staff from the setting to give our teachers the forms at the start of the session. In any case, photos/ videos must not be taken unless the forms have been received.</w:t>
      </w:r>
    </w:p>
    <w:p w14:paraId="09FDDBBA" w14:textId="77777777" w:rsidR="00FB710C" w:rsidRDefault="00FB710C" w:rsidP="00FB710C">
      <w:pPr>
        <w:numPr>
          <w:ilvl w:val="0"/>
          <w:numId w:val="33"/>
        </w:numPr>
        <w:autoSpaceDE w:val="0"/>
        <w:autoSpaceDN w:val="0"/>
        <w:adjustRightInd w:val="0"/>
        <w:spacing w:after="0" w:line="240" w:lineRule="auto"/>
        <w:ind w:left="426" w:hanging="426"/>
        <w:rPr>
          <w:rFonts w:cs="Arial"/>
        </w:rPr>
      </w:pPr>
      <w:r>
        <w:rPr>
          <w:rFonts w:cs="Arial"/>
        </w:rPr>
        <w:t>We do not accept verbal consent.</w:t>
      </w:r>
    </w:p>
    <w:p w14:paraId="6F6C09EF" w14:textId="77777777" w:rsidR="00FB710C" w:rsidRPr="00F45D67" w:rsidRDefault="00FB710C" w:rsidP="00FB710C">
      <w:pPr>
        <w:numPr>
          <w:ilvl w:val="0"/>
          <w:numId w:val="33"/>
        </w:numPr>
        <w:autoSpaceDE w:val="0"/>
        <w:autoSpaceDN w:val="0"/>
        <w:adjustRightInd w:val="0"/>
        <w:spacing w:after="0" w:line="240" w:lineRule="auto"/>
        <w:ind w:left="426" w:hanging="426"/>
        <w:rPr>
          <w:rFonts w:cs="Arial"/>
        </w:rPr>
      </w:pPr>
      <w:r>
        <w:rPr>
          <w:rFonts w:cs="Arial"/>
        </w:rPr>
        <w:t>Flamingo Chicks will endeavour to provide a professional photographer to capture photos and videos of our sessions.</w:t>
      </w:r>
    </w:p>
    <w:p w14:paraId="5CE95870" w14:textId="612CD6B5" w:rsidR="00FB710C" w:rsidRDefault="00FB710C" w:rsidP="00FB710C">
      <w:pPr>
        <w:numPr>
          <w:ilvl w:val="0"/>
          <w:numId w:val="33"/>
        </w:numPr>
        <w:autoSpaceDE w:val="0"/>
        <w:autoSpaceDN w:val="0"/>
        <w:adjustRightInd w:val="0"/>
        <w:spacing w:after="0" w:line="240" w:lineRule="auto"/>
        <w:ind w:left="426" w:hanging="426"/>
        <w:rPr>
          <w:rFonts w:cs="Arial"/>
        </w:rPr>
      </w:pPr>
      <w:r w:rsidRPr="0251F986">
        <w:rPr>
          <w:rFonts w:cs="Arial"/>
        </w:rPr>
        <w:t xml:space="preserve">Professional photographers will be clearly briefed, ensuring they work with our teachers and volunteers to know which </w:t>
      </w:r>
      <w:r w:rsidR="0E5582AD" w:rsidRPr="0251F986">
        <w:rPr>
          <w:rFonts w:cs="Arial"/>
        </w:rPr>
        <w:t>vulnerable adults</w:t>
      </w:r>
      <w:r w:rsidRPr="0251F986">
        <w:rPr>
          <w:rFonts w:cs="Arial"/>
        </w:rPr>
        <w:t xml:space="preserve"> have written consent, and once they have sent the images/ video to Flamingo Chicks they must confirm deletion and never use on their own channels.</w:t>
      </w:r>
    </w:p>
    <w:p w14:paraId="62C45DA6" w14:textId="77777777" w:rsidR="00FB710C" w:rsidRDefault="00FB710C" w:rsidP="00FB710C">
      <w:pPr>
        <w:numPr>
          <w:ilvl w:val="0"/>
          <w:numId w:val="33"/>
        </w:numPr>
        <w:autoSpaceDE w:val="0"/>
        <w:autoSpaceDN w:val="0"/>
        <w:adjustRightInd w:val="0"/>
        <w:spacing w:after="0" w:line="240" w:lineRule="auto"/>
        <w:ind w:left="426" w:hanging="426"/>
        <w:rPr>
          <w:rFonts w:cs="Arial"/>
        </w:rPr>
      </w:pPr>
      <w:r>
        <w:rPr>
          <w:rFonts w:cs="Arial"/>
        </w:rPr>
        <w:t>On rare occasions and where a professional photographer is not possible, individual teachers or volunteers may be authorised by a member of Flamingo Chicks’ core team to take photographs/ video using their own device – this will be for a specific session only and will only happen if the setting has also authorised this.</w:t>
      </w:r>
    </w:p>
    <w:p w14:paraId="4B99056E" w14:textId="77777777" w:rsidR="00FB710C" w:rsidRDefault="00FB710C" w:rsidP="00FB710C">
      <w:pPr>
        <w:autoSpaceDE w:val="0"/>
        <w:autoSpaceDN w:val="0"/>
        <w:adjustRightInd w:val="0"/>
        <w:spacing w:after="0" w:line="240" w:lineRule="auto"/>
        <w:ind w:left="426" w:hanging="426"/>
        <w:rPr>
          <w:rFonts w:cs="Arial"/>
        </w:rPr>
      </w:pPr>
    </w:p>
    <w:p w14:paraId="61DB37BA" w14:textId="77777777" w:rsidR="00FB710C" w:rsidRDefault="00FB710C" w:rsidP="00FB710C">
      <w:pPr>
        <w:autoSpaceDE w:val="0"/>
        <w:autoSpaceDN w:val="0"/>
        <w:adjustRightInd w:val="0"/>
        <w:spacing w:after="0" w:line="240" w:lineRule="auto"/>
        <w:rPr>
          <w:rFonts w:cs="Arial"/>
        </w:rPr>
      </w:pPr>
      <w:r>
        <w:rPr>
          <w:rFonts w:cs="Arial"/>
        </w:rPr>
        <w:t>If a teacher or volunteer has been authorised to use their own device for photos/ videos they must follow these procedures:</w:t>
      </w:r>
    </w:p>
    <w:p w14:paraId="77D5065C" w14:textId="77777777" w:rsidR="00FB710C" w:rsidRDefault="00592FC0" w:rsidP="00FB710C">
      <w:pPr>
        <w:numPr>
          <w:ilvl w:val="0"/>
          <w:numId w:val="33"/>
        </w:numPr>
        <w:autoSpaceDE w:val="0"/>
        <w:autoSpaceDN w:val="0"/>
        <w:adjustRightInd w:val="0"/>
        <w:spacing w:after="0" w:line="240" w:lineRule="auto"/>
        <w:ind w:left="426" w:hanging="426"/>
        <w:rPr>
          <w:rFonts w:cs="Arial"/>
        </w:rPr>
      </w:pPr>
      <w:r>
        <w:rPr>
          <w:rFonts w:cs="Arial"/>
        </w:rPr>
        <w:t>Vulnerable adults</w:t>
      </w:r>
      <w:r w:rsidR="00FB710C">
        <w:rPr>
          <w:rFonts w:cs="Arial"/>
        </w:rPr>
        <w:t xml:space="preserve"> who do not have written consent must never be photographed/ filmed.</w:t>
      </w:r>
    </w:p>
    <w:p w14:paraId="42E2A9B8" w14:textId="77777777" w:rsidR="00FB710C" w:rsidRDefault="00FB710C" w:rsidP="00FB710C">
      <w:pPr>
        <w:numPr>
          <w:ilvl w:val="0"/>
          <w:numId w:val="33"/>
        </w:numPr>
        <w:autoSpaceDE w:val="0"/>
        <w:autoSpaceDN w:val="0"/>
        <w:adjustRightInd w:val="0"/>
        <w:spacing w:after="0" w:line="240" w:lineRule="auto"/>
        <w:ind w:left="426" w:hanging="426"/>
        <w:rPr>
          <w:rFonts w:cs="Arial"/>
        </w:rPr>
      </w:pPr>
      <w:r>
        <w:rPr>
          <w:rFonts w:cs="Arial"/>
        </w:rPr>
        <w:t>Photos and videos must be sent to Flamingo Chicks’ core team on the same day as the session - immediately after if possible.</w:t>
      </w:r>
    </w:p>
    <w:p w14:paraId="31B094F8" w14:textId="77777777" w:rsidR="00FB710C" w:rsidRDefault="00FB710C" w:rsidP="00FB710C">
      <w:pPr>
        <w:numPr>
          <w:ilvl w:val="0"/>
          <w:numId w:val="33"/>
        </w:numPr>
        <w:autoSpaceDE w:val="0"/>
        <w:autoSpaceDN w:val="0"/>
        <w:adjustRightInd w:val="0"/>
        <w:spacing w:after="0" w:line="240" w:lineRule="auto"/>
        <w:ind w:left="426" w:hanging="426"/>
        <w:rPr>
          <w:rFonts w:cs="Arial"/>
        </w:rPr>
      </w:pPr>
      <w:r>
        <w:rPr>
          <w:rFonts w:cs="Arial"/>
        </w:rPr>
        <w:t>All media must then be deleted from their device (including trash) immediately after sending and confirmed with the core team.</w:t>
      </w:r>
    </w:p>
    <w:p w14:paraId="7E3D09EB" w14:textId="77777777" w:rsidR="00FB710C" w:rsidRDefault="00FB710C" w:rsidP="00FB710C">
      <w:pPr>
        <w:numPr>
          <w:ilvl w:val="0"/>
          <w:numId w:val="33"/>
        </w:numPr>
        <w:autoSpaceDE w:val="0"/>
        <w:autoSpaceDN w:val="0"/>
        <w:adjustRightInd w:val="0"/>
        <w:spacing w:after="0" w:line="240" w:lineRule="auto"/>
        <w:ind w:left="426" w:hanging="426"/>
        <w:rPr>
          <w:rFonts w:cs="Arial"/>
        </w:rPr>
      </w:pPr>
      <w:r>
        <w:rPr>
          <w:rFonts w:cs="Arial"/>
        </w:rPr>
        <w:t>If teachers/ volunteers have been given our consent forms in the session, they must send a scan/ photo of the forms along with the photos/ videos and then destroy the forms via cross shredding, or post to Flamingo Chicks’ office.</w:t>
      </w:r>
    </w:p>
    <w:p w14:paraId="1299C43A" w14:textId="77777777" w:rsidR="00FB710C" w:rsidRPr="00C5462D" w:rsidRDefault="00FB710C" w:rsidP="00FB710C">
      <w:pPr>
        <w:autoSpaceDE w:val="0"/>
        <w:autoSpaceDN w:val="0"/>
        <w:adjustRightInd w:val="0"/>
        <w:spacing w:after="0" w:line="240" w:lineRule="auto"/>
        <w:ind w:left="426" w:hanging="426"/>
        <w:rPr>
          <w:rFonts w:cs="Arial"/>
        </w:rPr>
      </w:pPr>
    </w:p>
    <w:p w14:paraId="571F7C3B" w14:textId="77777777" w:rsidR="00FB710C" w:rsidRPr="00C5462D" w:rsidRDefault="00FB710C" w:rsidP="00FB710C">
      <w:pPr>
        <w:autoSpaceDE w:val="0"/>
        <w:autoSpaceDN w:val="0"/>
        <w:adjustRightInd w:val="0"/>
        <w:spacing w:after="0" w:line="240" w:lineRule="auto"/>
        <w:rPr>
          <w:rFonts w:cs="Arial"/>
        </w:rPr>
      </w:pPr>
      <w:r w:rsidRPr="00C5462D">
        <w:rPr>
          <w:rFonts w:cs="Arial"/>
          <w:b/>
        </w:rPr>
        <w:t>Recognising Abuse</w:t>
      </w:r>
      <w:r w:rsidRPr="00C5462D">
        <w:rPr>
          <w:rFonts w:cs="Arial"/>
        </w:rPr>
        <w:t xml:space="preserve"> </w:t>
      </w:r>
    </w:p>
    <w:p w14:paraId="43C3C366" w14:textId="77777777" w:rsidR="00FB710C" w:rsidRPr="00C5462D" w:rsidRDefault="00FB710C" w:rsidP="00FB710C">
      <w:pPr>
        <w:autoSpaceDE w:val="0"/>
        <w:autoSpaceDN w:val="0"/>
        <w:adjustRightInd w:val="0"/>
        <w:spacing w:after="0" w:line="240" w:lineRule="auto"/>
        <w:rPr>
          <w:rFonts w:cs="Arial"/>
        </w:rPr>
      </w:pPr>
      <w:r w:rsidRPr="00C5462D">
        <w:rPr>
          <w:rFonts w:cs="Arial"/>
        </w:rPr>
        <w:t xml:space="preserve">Recognising abuse is one of the first steps in protecting </w:t>
      </w:r>
      <w:r w:rsidR="00592FC0">
        <w:rPr>
          <w:rFonts w:cs="Arial"/>
        </w:rPr>
        <w:t>vulnerable adults</w:t>
      </w:r>
      <w:r w:rsidRPr="00C5462D">
        <w:rPr>
          <w:rFonts w:cs="Arial"/>
        </w:rPr>
        <w:t>.  There could be signs or behaviour that make you feel concerned.  All staff should be alert to the following types of behaviour:</w:t>
      </w:r>
    </w:p>
    <w:p w14:paraId="268FBCEB" w14:textId="77777777" w:rsidR="00FB710C" w:rsidRPr="00C5462D" w:rsidRDefault="00FB710C" w:rsidP="00FB710C">
      <w:pPr>
        <w:numPr>
          <w:ilvl w:val="0"/>
          <w:numId w:val="13"/>
        </w:numPr>
        <w:autoSpaceDE w:val="0"/>
        <w:autoSpaceDN w:val="0"/>
        <w:adjustRightInd w:val="0"/>
        <w:spacing w:after="0" w:line="240" w:lineRule="auto"/>
        <w:rPr>
          <w:rFonts w:cs="Arial"/>
        </w:rPr>
      </w:pPr>
      <w:r w:rsidRPr="00C5462D">
        <w:rPr>
          <w:rFonts w:cs="Arial"/>
        </w:rPr>
        <w:t>Becoming excessively aggressive, withdrawn or clingy.</w:t>
      </w:r>
    </w:p>
    <w:p w14:paraId="34DE0A85" w14:textId="77777777" w:rsidR="00FB710C" w:rsidRPr="00C5462D" w:rsidRDefault="00FB710C" w:rsidP="00FB710C">
      <w:pPr>
        <w:numPr>
          <w:ilvl w:val="0"/>
          <w:numId w:val="13"/>
        </w:numPr>
        <w:autoSpaceDE w:val="0"/>
        <w:autoSpaceDN w:val="0"/>
        <w:adjustRightInd w:val="0"/>
        <w:spacing w:after="0" w:line="240" w:lineRule="auto"/>
        <w:rPr>
          <w:rFonts w:cs="Arial"/>
        </w:rPr>
      </w:pPr>
      <w:r w:rsidRPr="00C5462D">
        <w:rPr>
          <w:rFonts w:cs="Arial"/>
        </w:rPr>
        <w:t>Seeming to be keeping a secret.</w:t>
      </w:r>
    </w:p>
    <w:p w14:paraId="3128EC49" w14:textId="77777777" w:rsidR="00FB710C" w:rsidRPr="00C5462D" w:rsidRDefault="00FB710C" w:rsidP="00FB710C">
      <w:pPr>
        <w:numPr>
          <w:ilvl w:val="0"/>
          <w:numId w:val="13"/>
        </w:numPr>
        <w:autoSpaceDE w:val="0"/>
        <w:autoSpaceDN w:val="0"/>
        <w:adjustRightInd w:val="0"/>
        <w:spacing w:after="0" w:line="240" w:lineRule="auto"/>
        <w:rPr>
          <w:rFonts w:cs="Arial"/>
        </w:rPr>
      </w:pPr>
      <w:r w:rsidRPr="00C5462D">
        <w:rPr>
          <w:rFonts w:cs="Arial"/>
        </w:rPr>
        <w:t xml:space="preserve">Significant changes in </w:t>
      </w:r>
      <w:r w:rsidR="00592FC0">
        <w:rPr>
          <w:rFonts w:cs="Arial"/>
        </w:rPr>
        <w:t>the person’s</w:t>
      </w:r>
      <w:r w:rsidRPr="00C5462D">
        <w:rPr>
          <w:rFonts w:cs="Arial"/>
        </w:rPr>
        <w:t xml:space="preserve"> behaviour.</w:t>
      </w:r>
    </w:p>
    <w:p w14:paraId="11265ADB" w14:textId="77777777" w:rsidR="00FB710C" w:rsidRPr="00C5462D" w:rsidRDefault="00FB710C" w:rsidP="00FB710C">
      <w:pPr>
        <w:numPr>
          <w:ilvl w:val="0"/>
          <w:numId w:val="13"/>
        </w:numPr>
        <w:autoSpaceDE w:val="0"/>
        <w:autoSpaceDN w:val="0"/>
        <w:adjustRightInd w:val="0"/>
        <w:spacing w:after="0" w:line="240" w:lineRule="auto"/>
        <w:rPr>
          <w:rFonts w:cs="Arial"/>
        </w:rPr>
      </w:pPr>
      <w:r w:rsidRPr="00C5462D">
        <w:rPr>
          <w:rFonts w:cs="Arial"/>
        </w:rPr>
        <w:t xml:space="preserve">Deterioration in </w:t>
      </w:r>
      <w:r w:rsidR="00592FC0">
        <w:rPr>
          <w:rFonts w:cs="Arial"/>
        </w:rPr>
        <w:t>their</w:t>
      </w:r>
      <w:r w:rsidRPr="00C5462D">
        <w:rPr>
          <w:rFonts w:cs="Arial"/>
        </w:rPr>
        <w:t xml:space="preserve"> well-being</w:t>
      </w:r>
    </w:p>
    <w:p w14:paraId="5B35CD64" w14:textId="77777777" w:rsidR="00FB710C" w:rsidRPr="00C5462D" w:rsidRDefault="00FB710C" w:rsidP="00FB710C">
      <w:pPr>
        <w:numPr>
          <w:ilvl w:val="0"/>
          <w:numId w:val="13"/>
        </w:numPr>
        <w:autoSpaceDE w:val="0"/>
        <w:autoSpaceDN w:val="0"/>
        <w:adjustRightInd w:val="0"/>
        <w:spacing w:after="0" w:line="240" w:lineRule="auto"/>
        <w:rPr>
          <w:rFonts w:cs="Arial"/>
        </w:rPr>
      </w:pPr>
      <w:r w:rsidRPr="00C5462D">
        <w:rPr>
          <w:rFonts w:cs="Arial"/>
        </w:rPr>
        <w:lastRenderedPageBreak/>
        <w:t>Unexplained bruising, marks or signs of possible abuse or neglect.</w:t>
      </w:r>
    </w:p>
    <w:p w14:paraId="339D7EA3" w14:textId="77777777" w:rsidR="00FB710C" w:rsidRPr="00C5462D" w:rsidRDefault="00FB710C" w:rsidP="00FB710C">
      <w:pPr>
        <w:numPr>
          <w:ilvl w:val="0"/>
          <w:numId w:val="13"/>
        </w:numPr>
        <w:autoSpaceDE w:val="0"/>
        <w:autoSpaceDN w:val="0"/>
        <w:adjustRightInd w:val="0"/>
        <w:spacing w:after="0" w:line="240" w:lineRule="auto"/>
        <w:rPr>
          <w:rFonts w:cs="Arial"/>
        </w:rPr>
      </w:pPr>
      <w:r w:rsidRPr="00C5462D">
        <w:rPr>
          <w:rFonts w:cs="Arial"/>
        </w:rPr>
        <w:t>Unreasonable fear of certain people or places.</w:t>
      </w:r>
    </w:p>
    <w:p w14:paraId="2CA525C2" w14:textId="77777777" w:rsidR="00FB710C" w:rsidRPr="00C5462D" w:rsidRDefault="00FB710C" w:rsidP="00FB710C">
      <w:pPr>
        <w:numPr>
          <w:ilvl w:val="0"/>
          <w:numId w:val="13"/>
        </w:numPr>
        <w:autoSpaceDE w:val="0"/>
        <w:autoSpaceDN w:val="0"/>
        <w:adjustRightInd w:val="0"/>
        <w:spacing w:after="0" w:line="240" w:lineRule="auto"/>
        <w:rPr>
          <w:rFonts w:cs="Arial"/>
        </w:rPr>
      </w:pPr>
      <w:r w:rsidRPr="00C5462D">
        <w:rPr>
          <w:rFonts w:cs="Arial"/>
        </w:rPr>
        <w:t xml:space="preserve">Acting out in an inappropriate way perhaps with </w:t>
      </w:r>
      <w:r w:rsidR="00592FC0">
        <w:rPr>
          <w:rFonts w:cs="Arial"/>
        </w:rPr>
        <w:t xml:space="preserve">other people or </w:t>
      </w:r>
      <w:r w:rsidRPr="00C5462D">
        <w:rPr>
          <w:rFonts w:cs="Arial"/>
        </w:rPr>
        <w:t>objects.</w:t>
      </w:r>
    </w:p>
    <w:p w14:paraId="5C592D4A" w14:textId="77777777" w:rsidR="00FB710C" w:rsidRPr="00C5462D" w:rsidRDefault="00592FC0" w:rsidP="00FB710C">
      <w:pPr>
        <w:numPr>
          <w:ilvl w:val="0"/>
          <w:numId w:val="14"/>
        </w:numPr>
        <w:autoSpaceDE w:val="0"/>
        <w:autoSpaceDN w:val="0"/>
        <w:adjustRightInd w:val="0"/>
        <w:spacing w:after="0" w:line="240" w:lineRule="auto"/>
        <w:rPr>
          <w:rFonts w:cs="Arial"/>
        </w:rPr>
      </w:pPr>
      <w:r>
        <w:rPr>
          <w:rFonts w:cs="Arial"/>
        </w:rPr>
        <w:t>Comments</w:t>
      </w:r>
      <w:r w:rsidR="00FB710C" w:rsidRPr="00C5462D">
        <w:rPr>
          <w:rFonts w:cs="Arial"/>
        </w:rPr>
        <w:t xml:space="preserve"> which give cause for concern, e.g.: inconsistent explanations of bruising, injuries or burns.</w:t>
      </w:r>
    </w:p>
    <w:p w14:paraId="6712567F" w14:textId="77777777" w:rsidR="00FB710C" w:rsidRPr="00C5462D" w:rsidRDefault="00FB710C" w:rsidP="00FB710C">
      <w:pPr>
        <w:numPr>
          <w:ilvl w:val="0"/>
          <w:numId w:val="14"/>
        </w:numPr>
        <w:autoSpaceDE w:val="0"/>
        <w:autoSpaceDN w:val="0"/>
        <w:adjustRightInd w:val="0"/>
        <w:spacing w:after="0" w:line="240" w:lineRule="auto"/>
        <w:rPr>
          <w:rFonts w:cs="Arial"/>
        </w:rPr>
      </w:pPr>
      <w:r w:rsidRPr="00C5462D">
        <w:rPr>
          <w:rFonts w:cs="Arial"/>
        </w:rPr>
        <w:t>Sexually explicit language or actions.</w:t>
      </w:r>
    </w:p>
    <w:p w14:paraId="4DDBEF00" w14:textId="77777777" w:rsidR="00FB710C" w:rsidRPr="00C5462D" w:rsidRDefault="00FB710C" w:rsidP="00FB710C">
      <w:pPr>
        <w:autoSpaceDE w:val="0"/>
        <w:autoSpaceDN w:val="0"/>
        <w:adjustRightInd w:val="0"/>
        <w:spacing w:after="0" w:line="240" w:lineRule="auto"/>
        <w:rPr>
          <w:rFonts w:cs="Arial"/>
        </w:rPr>
      </w:pPr>
    </w:p>
    <w:p w14:paraId="31BE68E0" w14:textId="24737BB0" w:rsidR="00FB710C" w:rsidRPr="00592FC0" w:rsidRDefault="00FB710C" w:rsidP="00592FC0">
      <w:pPr>
        <w:autoSpaceDE w:val="0"/>
        <w:autoSpaceDN w:val="0"/>
        <w:adjustRightInd w:val="0"/>
        <w:spacing w:after="0" w:line="240" w:lineRule="auto"/>
        <w:rPr>
          <w:rFonts w:cs="Arial"/>
        </w:rPr>
      </w:pPr>
      <w:r w:rsidRPr="00C5462D">
        <w:rPr>
          <w:rFonts w:cs="Arial"/>
        </w:rPr>
        <w:t xml:space="preserve">Not all concerns about </w:t>
      </w:r>
      <w:r w:rsidR="00592FC0">
        <w:rPr>
          <w:rFonts w:cs="Arial"/>
        </w:rPr>
        <w:t xml:space="preserve">vulnerable adults </w:t>
      </w:r>
      <w:r w:rsidRPr="00C5462D">
        <w:rPr>
          <w:rFonts w:cs="Arial"/>
        </w:rPr>
        <w:t>relate to abuse, there m</w:t>
      </w:r>
      <w:r>
        <w:rPr>
          <w:rFonts w:cs="Arial"/>
        </w:rPr>
        <w:t xml:space="preserve">ay well be other explanations. </w:t>
      </w:r>
      <w:r w:rsidRPr="00C5462D">
        <w:rPr>
          <w:rFonts w:cs="Arial"/>
        </w:rPr>
        <w:t xml:space="preserve">It is important to keep an open mind and consider what you know about the </w:t>
      </w:r>
      <w:r w:rsidR="00E4757C">
        <w:rPr>
          <w:rFonts w:cs="Arial"/>
        </w:rPr>
        <w:t xml:space="preserve">vulnerable </w:t>
      </w:r>
      <w:proofErr w:type="gramStart"/>
      <w:r w:rsidR="00E4757C">
        <w:rPr>
          <w:rFonts w:cs="Arial"/>
        </w:rPr>
        <w:t xml:space="preserve">adult </w:t>
      </w:r>
      <w:r w:rsidRPr="00C5462D">
        <w:rPr>
          <w:rFonts w:cs="Arial"/>
        </w:rPr>
        <w:t xml:space="preserve"> and</w:t>
      </w:r>
      <w:proofErr w:type="gramEnd"/>
      <w:r w:rsidRPr="00C5462D">
        <w:rPr>
          <w:rFonts w:cs="Arial"/>
        </w:rPr>
        <w:t xml:space="preserve"> their circumstances</w:t>
      </w:r>
      <w:r w:rsidR="00E4757C">
        <w:rPr>
          <w:rFonts w:cs="Arial"/>
        </w:rPr>
        <w:t>.</w:t>
      </w:r>
    </w:p>
    <w:p w14:paraId="7530F9CC" w14:textId="0EFA073E" w:rsidR="008D278D" w:rsidRPr="00E41553" w:rsidRDefault="009A47D7" w:rsidP="003F41CA">
      <w:pPr>
        <w:spacing w:before="100" w:beforeAutospacing="1" w:after="100" w:afterAutospacing="1" w:line="240" w:lineRule="auto"/>
        <w:jc w:val="both"/>
        <w:rPr>
          <w:rFonts w:eastAsia="Times New Roman"/>
          <w:lang w:eastAsia="en-GB"/>
        </w:rPr>
      </w:pPr>
      <w:r w:rsidRPr="009A47D7">
        <w:rPr>
          <w:rFonts w:cs="Calibri"/>
          <w:color w:val="000000"/>
          <w:shd w:val="clear" w:color="auto" w:fill="FFFFFF"/>
        </w:rPr>
        <w:t>It is not the role of leaders, trustees, staff or volunteers to investigate an allegation of abuse, and as such, this should not be done.</w:t>
      </w:r>
      <w:r w:rsidRPr="00E41553">
        <w:rPr>
          <w:rFonts w:eastAsia="Times New Roman"/>
          <w:lang w:eastAsia="en-GB"/>
        </w:rPr>
        <w:t xml:space="preserve"> All</w:t>
      </w:r>
      <w:r w:rsidR="008D278D" w:rsidRPr="00E41553">
        <w:rPr>
          <w:rFonts w:eastAsia="Times New Roman"/>
          <w:lang w:eastAsia="en-GB"/>
        </w:rPr>
        <w:t xml:space="preserve"> those making an allegation or expressing concern, whether they are staff, volunteers, trustees, service users, carers or members of the </w:t>
      </w:r>
      <w:proofErr w:type="gramStart"/>
      <w:r w:rsidR="008D278D" w:rsidRPr="00E41553">
        <w:rPr>
          <w:rFonts w:eastAsia="Times New Roman"/>
          <w:lang w:eastAsia="en-GB"/>
        </w:rPr>
        <w:t>general public</w:t>
      </w:r>
      <w:proofErr w:type="gramEnd"/>
      <w:r w:rsidR="008D278D" w:rsidRPr="00E41553">
        <w:rPr>
          <w:rFonts w:eastAsia="Times New Roman"/>
          <w:lang w:eastAsia="en-GB"/>
        </w:rPr>
        <w:t xml:space="preserve"> should be reassured that: </w:t>
      </w:r>
    </w:p>
    <w:p w14:paraId="686B00A6" w14:textId="77777777" w:rsidR="008D278D" w:rsidRPr="00E41553" w:rsidRDefault="008D278D" w:rsidP="003F41CA">
      <w:pPr>
        <w:numPr>
          <w:ilvl w:val="0"/>
          <w:numId w:val="29"/>
        </w:numPr>
        <w:spacing w:before="100" w:beforeAutospacing="1" w:after="100" w:afterAutospacing="1" w:line="240" w:lineRule="auto"/>
        <w:jc w:val="both"/>
        <w:rPr>
          <w:rFonts w:eastAsia="Times New Roman"/>
          <w:lang w:eastAsia="en-GB"/>
        </w:rPr>
      </w:pPr>
      <w:r w:rsidRPr="00E41553">
        <w:rPr>
          <w:rFonts w:eastAsia="Times New Roman"/>
          <w:lang w:eastAsia="en-GB"/>
        </w:rPr>
        <w:t xml:space="preserve">They will be taken seriously </w:t>
      </w:r>
    </w:p>
    <w:p w14:paraId="6E6AF80B" w14:textId="77777777" w:rsidR="008D278D" w:rsidRPr="003F41CA" w:rsidRDefault="008D278D" w:rsidP="003F41CA">
      <w:pPr>
        <w:numPr>
          <w:ilvl w:val="0"/>
          <w:numId w:val="29"/>
        </w:numPr>
        <w:spacing w:before="100" w:beforeAutospacing="1" w:after="100" w:afterAutospacing="1" w:line="240" w:lineRule="auto"/>
        <w:jc w:val="both"/>
        <w:rPr>
          <w:rFonts w:eastAsia="Times New Roman"/>
          <w:lang w:eastAsia="en-GB"/>
        </w:rPr>
      </w:pPr>
      <w:r w:rsidRPr="00E41553">
        <w:rPr>
          <w:rFonts w:eastAsia="Times New Roman"/>
          <w:lang w:eastAsia="en-GB"/>
        </w:rPr>
        <w:t xml:space="preserve">Their comments will usually be treated confidentially, but their concerns may be shared with the </w:t>
      </w:r>
      <w:r w:rsidRPr="003F41CA">
        <w:rPr>
          <w:rFonts w:eastAsia="Times New Roman"/>
          <w:lang w:eastAsia="en-GB"/>
        </w:rPr>
        <w:t xml:space="preserve">appropriate authorities if they or others are at significant risk. </w:t>
      </w:r>
    </w:p>
    <w:p w14:paraId="499350F3" w14:textId="77777777" w:rsidR="008D278D" w:rsidRPr="00E41553" w:rsidRDefault="008D278D" w:rsidP="003F41CA">
      <w:pPr>
        <w:spacing w:before="100" w:beforeAutospacing="1" w:after="100" w:afterAutospacing="1" w:line="240" w:lineRule="auto"/>
        <w:jc w:val="both"/>
        <w:rPr>
          <w:rFonts w:eastAsia="Times New Roman"/>
          <w:lang w:eastAsia="en-GB"/>
        </w:rPr>
      </w:pPr>
      <w:r w:rsidRPr="00E41553">
        <w:rPr>
          <w:rFonts w:eastAsia="Times New Roman"/>
          <w:lang w:eastAsia="en-GB"/>
        </w:rPr>
        <w:t xml:space="preserve">Flamingo Chicks’ designated person when notified of a concern or allegation should consider whether the concern is a safeguarding issue or not. This may involve some ‘checking out’ of information provided but </w:t>
      </w:r>
      <w:proofErr w:type="gramStart"/>
      <w:r w:rsidRPr="00E41553">
        <w:rPr>
          <w:rFonts w:eastAsia="Times New Roman"/>
          <w:lang w:eastAsia="en-GB"/>
        </w:rPr>
        <w:t>being careful at all times</w:t>
      </w:r>
      <w:proofErr w:type="gramEnd"/>
      <w:r w:rsidRPr="00E41553">
        <w:rPr>
          <w:rFonts w:eastAsia="Times New Roman"/>
          <w:lang w:eastAsia="en-GB"/>
        </w:rPr>
        <w:t xml:space="preserve"> not to stray into the realm of investigation. </w:t>
      </w:r>
    </w:p>
    <w:p w14:paraId="0DB9976E" w14:textId="77777777" w:rsidR="008D278D" w:rsidRPr="00E41553" w:rsidRDefault="008D278D" w:rsidP="003F41CA">
      <w:pPr>
        <w:spacing w:before="100" w:beforeAutospacing="1" w:after="100" w:afterAutospacing="1" w:line="240" w:lineRule="auto"/>
        <w:jc w:val="both"/>
        <w:rPr>
          <w:rFonts w:eastAsia="Times New Roman"/>
          <w:lang w:eastAsia="en-GB"/>
        </w:rPr>
      </w:pPr>
      <w:r w:rsidRPr="00E41553">
        <w:rPr>
          <w:rFonts w:eastAsia="Times New Roman"/>
          <w:lang w:eastAsia="en-GB"/>
        </w:rPr>
        <w:t xml:space="preserve">If it is not considered a safeguarding issue and it is decided that there should be no referral made to the Local Authority Designated Officer, a written record, alongside the Vulnerable Adults Abuse Incident Report Form should be made of the response, including reasons for not referring the concern. This should be kept on file and monitored. The designated person should seek advice from the Local Authority Designated Officer if there is any doubt whatsoever about </w:t>
      </w:r>
      <w:proofErr w:type="gramStart"/>
      <w:r w:rsidRPr="00E41553">
        <w:rPr>
          <w:rFonts w:eastAsia="Times New Roman"/>
          <w:lang w:eastAsia="en-GB"/>
        </w:rPr>
        <w:t>whether or not</w:t>
      </w:r>
      <w:proofErr w:type="gramEnd"/>
      <w:r w:rsidRPr="00E41553">
        <w:rPr>
          <w:rFonts w:eastAsia="Times New Roman"/>
          <w:lang w:eastAsia="en-GB"/>
        </w:rPr>
        <w:t xml:space="preserve"> to refer the concern to them and record that this action was taken in a written note of their response to the concern. </w:t>
      </w:r>
    </w:p>
    <w:p w14:paraId="6F41B740" w14:textId="77777777" w:rsidR="008D278D" w:rsidRPr="00E41553" w:rsidRDefault="008D278D" w:rsidP="003F41CA">
      <w:pPr>
        <w:spacing w:before="100" w:beforeAutospacing="1" w:after="100" w:afterAutospacing="1" w:line="240" w:lineRule="auto"/>
        <w:jc w:val="both"/>
        <w:rPr>
          <w:rFonts w:eastAsia="Times New Roman"/>
          <w:lang w:eastAsia="en-GB"/>
        </w:rPr>
      </w:pPr>
      <w:r w:rsidRPr="00E41553">
        <w:rPr>
          <w:rFonts w:eastAsia="Times New Roman"/>
          <w:lang w:eastAsia="en-GB"/>
        </w:rPr>
        <w:t xml:space="preserve">Where the designated person decides to refer the concern or allegation formally to the Local Authority Designated </w:t>
      </w:r>
      <w:proofErr w:type="gramStart"/>
      <w:r w:rsidRPr="00E41553">
        <w:rPr>
          <w:rFonts w:eastAsia="Times New Roman"/>
          <w:lang w:eastAsia="en-GB"/>
        </w:rPr>
        <w:t>Officer</w:t>
      </w:r>
      <w:proofErr w:type="gramEnd"/>
      <w:r w:rsidRPr="00E41553">
        <w:rPr>
          <w:rFonts w:eastAsia="Times New Roman"/>
          <w:lang w:eastAsia="en-GB"/>
        </w:rPr>
        <w:t xml:space="preserve"> they should make a full written record to be kept on file. </w:t>
      </w:r>
    </w:p>
    <w:p w14:paraId="137F9CF8" w14:textId="77777777" w:rsidR="008D278D" w:rsidRPr="00E41553" w:rsidRDefault="008D278D" w:rsidP="003F41CA">
      <w:pPr>
        <w:spacing w:before="100" w:beforeAutospacing="1" w:after="100" w:afterAutospacing="1" w:line="240" w:lineRule="auto"/>
        <w:jc w:val="both"/>
        <w:rPr>
          <w:rFonts w:eastAsia="Times New Roman"/>
          <w:lang w:eastAsia="en-GB"/>
        </w:rPr>
      </w:pPr>
      <w:r w:rsidRPr="00E41553">
        <w:rPr>
          <w:rFonts w:eastAsia="Times New Roman"/>
          <w:lang w:eastAsia="en-GB"/>
        </w:rPr>
        <w:t xml:space="preserve">This should set out relevant details in full, including information as recorded in the Vulnerable Adults Incident Report Form, any advice from the Local Authority Designated Officer prior to referral, the rationale for referral and a clear timeline for the steps that taken so far. </w:t>
      </w:r>
    </w:p>
    <w:p w14:paraId="5699483F" w14:textId="77777777" w:rsidR="008D278D" w:rsidRPr="00E41553" w:rsidRDefault="008D278D" w:rsidP="003F41CA">
      <w:pPr>
        <w:spacing w:before="100" w:beforeAutospacing="1" w:after="100" w:afterAutospacing="1" w:line="240" w:lineRule="auto"/>
        <w:jc w:val="both"/>
        <w:rPr>
          <w:rFonts w:eastAsia="Times New Roman"/>
          <w:lang w:eastAsia="en-GB"/>
        </w:rPr>
      </w:pPr>
      <w:r w:rsidRPr="00E41553">
        <w:rPr>
          <w:rFonts w:eastAsia="Times New Roman"/>
          <w:lang w:eastAsia="en-GB"/>
        </w:rPr>
        <w:t xml:space="preserve">The designated person should ensure that the safety of the vulnerable adult is paramount throughout this process and the person is in no immediate danger; in emergencies this might include accessing medical or police assistance. </w:t>
      </w:r>
    </w:p>
    <w:p w14:paraId="5196AC86" w14:textId="77777777" w:rsidR="008D278D" w:rsidRPr="00E41553" w:rsidRDefault="008D278D" w:rsidP="003F41CA">
      <w:pPr>
        <w:spacing w:before="100" w:beforeAutospacing="1" w:after="100" w:afterAutospacing="1" w:line="240" w:lineRule="auto"/>
        <w:jc w:val="both"/>
        <w:rPr>
          <w:rFonts w:eastAsia="Times New Roman"/>
          <w:lang w:eastAsia="en-GB"/>
        </w:rPr>
      </w:pPr>
      <w:r w:rsidRPr="00E41553">
        <w:rPr>
          <w:rFonts w:eastAsia="Times New Roman"/>
          <w:lang w:eastAsia="en-GB"/>
        </w:rPr>
        <w:t xml:space="preserve">Confidentiality must be maintained throughout this process and information relating to vulnerable adults shared with staff and volunteers on a strictly need to know basis. </w:t>
      </w:r>
    </w:p>
    <w:p w14:paraId="5BE5B431" w14:textId="77777777" w:rsidR="008D278D" w:rsidRPr="00E41553" w:rsidRDefault="008D278D" w:rsidP="002A72BA">
      <w:pPr>
        <w:spacing w:before="100" w:beforeAutospacing="1" w:after="100" w:afterAutospacing="1" w:line="240" w:lineRule="auto"/>
        <w:rPr>
          <w:rFonts w:eastAsia="Times New Roman"/>
          <w:lang w:eastAsia="en-GB"/>
        </w:rPr>
      </w:pPr>
      <w:r w:rsidRPr="00E41553">
        <w:rPr>
          <w:rFonts w:eastAsia="Times New Roman"/>
          <w:b/>
          <w:bCs/>
          <w:lang w:eastAsia="en-GB"/>
        </w:rPr>
        <w:t xml:space="preserve">5. Alleged Abuse by Staff, Volunteers or Trustees </w:t>
      </w:r>
    </w:p>
    <w:p w14:paraId="7E659CF9" w14:textId="77777777" w:rsidR="008D278D" w:rsidRPr="00E41553" w:rsidRDefault="008D278D" w:rsidP="003F41CA">
      <w:pPr>
        <w:spacing w:before="100" w:beforeAutospacing="1" w:after="100" w:afterAutospacing="1" w:line="240" w:lineRule="auto"/>
        <w:jc w:val="both"/>
        <w:rPr>
          <w:rFonts w:eastAsia="Times New Roman"/>
          <w:lang w:eastAsia="en-GB"/>
        </w:rPr>
      </w:pPr>
      <w:r w:rsidRPr="00E41553">
        <w:rPr>
          <w:rFonts w:eastAsia="Times New Roman"/>
          <w:lang w:eastAsia="en-GB"/>
        </w:rPr>
        <w:t xml:space="preserve">Flamingo Chicks is committed to maintaining the highest standards of honesty, openness and accountability and recognises that employees and volunteers have an important role to play in achieving this goal. </w:t>
      </w:r>
    </w:p>
    <w:p w14:paraId="27F77B96" w14:textId="77777777" w:rsidR="008D278D" w:rsidRPr="00E41553" w:rsidRDefault="008D278D" w:rsidP="003F41CA">
      <w:pPr>
        <w:spacing w:before="100" w:beforeAutospacing="1" w:after="100" w:afterAutospacing="1" w:line="240" w:lineRule="auto"/>
        <w:jc w:val="both"/>
        <w:rPr>
          <w:rFonts w:eastAsia="Times New Roman"/>
          <w:lang w:eastAsia="en-GB"/>
        </w:rPr>
      </w:pPr>
      <w:r w:rsidRPr="00E41553">
        <w:rPr>
          <w:rFonts w:eastAsia="Times New Roman"/>
          <w:lang w:eastAsia="en-GB"/>
        </w:rPr>
        <w:t xml:space="preserve">They may be the first to know when someone inside or connected with an organisation is doing something illegal or </w:t>
      </w:r>
      <w:proofErr w:type="gramStart"/>
      <w:r w:rsidRPr="00E41553">
        <w:rPr>
          <w:rFonts w:eastAsia="Times New Roman"/>
          <w:lang w:eastAsia="en-GB"/>
        </w:rPr>
        <w:t>improper, but</w:t>
      </w:r>
      <w:proofErr w:type="gramEnd"/>
      <w:r w:rsidRPr="00E41553">
        <w:rPr>
          <w:rFonts w:eastAsia="Times New Roman"/>
          <w:lang w:eastAsia="en-GB"/>
        </w:rPr>
        <w:t xml:space="preserve"> may feel apprehensive about voicing their concerns. This may be because they feel that speaking up would be disloyal to their colleagues or the organisation itself. Or it may be because they do not think that their concerns will be taken seriously or they are afraid that they will be bullied or dismissed. </w:t>
      </w:r>
    </w:p>
    <w:p w14:paraId="718277DB" w14:textId="77777777" w:rsidR="008D278D" w:rsidRPr="00E41553" w:rsidRDefault="008D278D" w:rsidP="003F41CA">
      <w:pPr>
        <w:spacing w:before="100" w:beforeAutospacing="1" w:after="100" w:afterAutospacing="1" w:line="240" w:lineRule="auto"/>
        <w:jc w:val="both"/>
        <w:rPr>
          <w:rFonts w:eastAsia="Times New Roman"/>
          <w:lang w:eastAsia="en-GB"/>
        </w:rPr>
      </w:pPr>
      <w:r w:rsidRPr="00E41553">
        <w:rPr>
          <w:rFonts w:eastAsia="Times New Roman"/>
          <w:lang w:eastAsia="en-GB"/>
        </w:rPr>
        <w:t xml:space="preserve">Flamingo Chicks does not believe that it is in anyone’s interests for staff or volunteers with knowledge of wrongdoing to remain silent. It will take all malpractice very seriously, whether it is committed by staff, volunteers, trustees, consultants or contractors. </w:t>
      </w:r>
    </w:p>
    <w:p w14:paraId="6A88E96E" w14:textId="77777777" w:rsidR="008D278D" w:rsidRPr="00E41553" w:rsidRDefault="008D278D" w:rsidP="003F41CA">
      <w:pPr>
        <w:spacing w:before="100" w:beforeAutospacing="1" w:after="100" w:afterAutospacing="1" w:line="240" w:lineRule="auto"/>
        <w:rPr>
          <w:rFonts w:eastAsia="Times New Roman"/>
          <w:lang w:eastAsia="en-GB"/>
        </w:rPr>
      </w:pPr>
      <w:r w:rsidRPr="00E41553">
        <w:rPr>
          <w:rFonts w:eastAsia="Times New Roman"/>
          <w:lang w:eastAsia="en-GB"/>
        </w:rPr>
        <w:lastRenderedPageBreak/>
        <w:t xml:space="preserve">An allegation or concern against a member of staff or volunteer, must be passed - using the Vulnerable Adults Abuse Incident Report Form - to Flamingo Chicks’ designated person for vulnerable adults, or their deputy or, if the allegation concerns them both, direct to the Local Authority Designated Officer. </w:t>
      </w:r>
    </w:p>
    <w:p w14:paraId="230B97C5" w14:textId="77777777" w:rsidR="008D278D" w:rsidRPr="00E41553" w:rsidRDefault="008D278D" w:rsidP="002A72BA">
      <w:pPr>
        <w:spacing w:before="100" w:beforeAutospacing="1" w:after="100" w:afterAutospacing="1" w:line="240" w:lineRule="auto"/>
        <w:rPr>
          <w:rFonts w:eastAsia="Times New Roman"/>
          <w:lang w:eastAsia="en-GB"/>
        </w:rPr>
      </w:pPr>
      <w:r w:rsidRPr="00E41553">
        <w:rPr>
          <w:rFonts w:eastAsia="Times New Roman"/>
          <w:b/>
          <w:bCs/>
          <w:lang w:eastAsia="en-GB"/>
        </w:rPr>
        <w:t xml:space="preserve">6. Record Keeping </w:t>
      </w:r>
    </w:p>
    <w:p w14:paraId="1B9F1852" w14:textId="77777777" w:rsidR="00C57E06" w:rsidRPr="00C5462D" w:rsidRDefault="00C57E06" w:rsidP="00C57E06">
      <w:pPr>
        <w:autoSpaceDE w:val="0"/>
        <w:autoSpaceDN w:val="0"/>
        <w:adjustRightInd w:val="0"/>
        <w:spacing w:after="0" w:line="240" w:lineRule="auto"/>
        <w:rPr>
          <w:rFonts w:cs="Arial"/>
        </w:rPr>
      </w:pPr>
      <w:r w:rsidRPr="00C5462D">
        <w:rPr>
          <w:rFonts w:cs="Arial"/>
        </w:rPr>
        <w:t xml:space="preserve">Any member of staff or volunteer receiving a disclosure of abuse, or noticing possible abuse, must make an accurate record as soon as possible noting what was said or seen, putting the event into context, and giving the date, time and location. All records must be dated and signed. </w:t>
      </w:r>
    </w:p>
    <w:p w14:paraId="3461D779" w14:textId="77777777" w:rsidR="00C57E06" w:rsidRPr="00C5462D" w:rsidRDefault="00C57E06" w:rsidP="00C57E06">
      <w:pPr>
        <w:autoSpaceDE w:val="0"/>
        <w:autoSpaceDN w:val="0"/>
        <w:adjustRightInd w:val="0"/>
        <w:spacing w:after="0" w:line="240" w:lineRule="auto"/>
        <w:rPr>
          <w:rFonts w:cs="Arial"/>
        </w:rPr>
      </w:pPr>
    </w:p>
    <w:p w14:paraId="3859DF29" w14:textId="77777777" w:rsidR="00C57E06" w:rsidRPr="00C5462D" w:rsidRDefault="00C57E06" w:rsidP="00C57E06">
      <w:pPr>
        <w:autoSpaceDE w:val="0"/>
        <w:autoSpaceDN w:val="0"/>
        <w:adjustRightInd w:val="0"/>
        <w:spacing w:after="0" w:line="240" w:lineRule="auto"/>
        <w:rPr>
          <w:rFonts w:cs="Arial"/>
        </w:rPr>
      </w:pPr>
      <w:r w:rsidRPr="00C5462D">
        <w:rPr>
          <w:rFonts w:cs="Arial"/>
        </w:rPr>
        <w:t xml:space="preserve">All hand-written records will be retained, even if they are subsequently typed up in a more formal report. Written records of concerns about </w:t>
      </w:r>
      <w:r>
        <w:rPr>
          <w:rFonts w:cs="Arial"/>
        </w:rPr>
        <w:t>vulnerable adults</w:t>
      </w:r>
      <w:r w:rsidRPr="00C5462D">
        <w:rPr>
          <w:rFonts w:cs="Arial"/>
        </w:rPr>
        <w:t xml:space="preserve"> should be kept, even where there is no need to make a referral immediately. </w:t>
      </w:r>
    </w:p>
    <w:p w14:paraId="3CF2D8B6" w14:textId="77777777" w:rsidR="00C57E06" w:rsidRPr="00C5462D" w:rsidRDefault="00C57E06" w:rsidP="00C57E06">
      <w:pPr>
        <w:autoSpaceDE w:val="0"/>
        <w:autoSpaceDN w:val="0"/>
        <w:adjustRightInd w:val="0"/>
        <w:spacing w:after="0" w:line="240" w:lineRule="auto"/>
        <w:rPr>
          <w:rFonts w:cs="Arial"/>
        </w:rPr>
      </w:pPr>
    </w:p>
    <w:p w14:paraId="632AC30C" w14:textId="77777777" w:rsidR="00C57E06" w:rsidRPr="00C5462D" w:rsidRDefault="00C57E06" w:rsidP="00C57E06">
      <w:pPr>
        <w:autoSpaceDE w:val="0"/>
        <w:autoSpaceDN w:val="0"/>
        <w:adjustRightInd w:val="0"/>
        <w:spacing w:after="0" w:line="240" w:lineRule="auto"/>
        <w:rPr>
          <w:rFonts w:cs="Arial"/>
        </w:rPr>
      </w:pPr>
      <w:r w:rsidRPr="00C5462D">
        <w:rPr>
          <w:rFonts w:cs="Arial"/>
        </w:rPr>
        <w:t xml:space="preserve">All records relating to concerns will be kept in a secure place and will remain confidential. </w:t>
      </w:r>
    </w:p>
    <w:p w14:paraId="0DA6367E" w14:textId="77777777" w:rsidR="008D278D" w:rsidRPr="00E41553" w:rsidRDefault="008D278D" w:rsidP="002A72BA">
      <w:pPr>
        <w:spacing w:before="100" w:beforeAutospacing="1" w:after="100" w:afterAutospacing="1" w:line="240" w:lineRule="auto"/>
        <w:rPr>
          <w:rFonts w:eastAsia="Times New Roman"/>
          <w:lang w:eastAsia="en-GB"/>
        </w:rPr>
      </w:pPr>
      <w:r w:rsidRPr="00E41553">
        <w:rPr>
          <w:rFonts w:eastAsia="Times New Roman"/>
          <w:b/>
          <w:bCs/>
          <w:lang w:eastAsia="en-GB"/>
        </w:rPr>
        <w:t xml:space="preserve">7. Review </w:t>
      </w:r>
    </w:p>
    <w:p w14:paraId="173C4441" w14:textId="77777777" w:rsidR="008D278D" w:rsidRPr="00E41553" w:rsidRDefault="008D278D" w:rsidP="003F41CA">
      <w:pPr>
        <w:spacing w:before="100" w:beforeAutospacing="1" w:after="100" w:afterAutospacing="1" w:line="240" w:lineRule="auto"/>
        <w:jc w:val="both"/>
        <w:rPr>
          <w:rFonts w:eastAsia="Times New Roman"/>
          <w:lang w:eastAsia="en-GB"/>
        </w:rPr>
      </w:pPr>
      <w:r w:rsidRPr="00E41553">
        <w:rPr>
          <w:rFonts w:eastAsia="Times New Roman"/>
          <w:lang w:eastAsia="en-GB"/>
        </w:rPr>
        <w:t xml:space="preserve">The policy will be reviewed by the Board a year after development and then every three years, or in the following circumstances: e.g. changes in legislation and/or government guidance, </w:t>
      </w:r>
      <w:proofErr w:type="gramStart"/>
      <w:r w:rsidRPr="00E41553">
        <w:rPr>
          <w:rFonts w:eastAsia="Times New Roman"/>
          <w:lang w:eastAsia="en-GB"/>
        </w:rPr>
        <w:t>as a result of</w:t>
      </w:r>
      <w:proofErr w:type="gramEnd"/>
      <w:r w:rsidRPr="00E41553">
        <w:rPr>
          <w:rFonts w:eastAsia="Times New Roman"/>
          <w:lang w:eastAsia="en-GB"/>
        </w:rPr>
        <w:t xml:space="preserve"> any other significant change or event. </w:t>
      </w:r>
    </w:p>
    <w:p w14:paraId="4D4BC016" w14:textId="77777777" w:rsidR="008D278D" w:rsidRPr="00E41553" w:rsidRDefault="008D278D" w:rsidP="003F41CA">
      <w:pPr>
        <w:spacing w:before="100" w:beforeAutospacing="1" w:after="100" w:afterAutospacing="1" w:line="240" w:lineRule="auto"/>
        <w:jc w:val="both"/>
        <w:rPr>
          <w:rFonts w:eastAsia="Times New Roman"/>
          <w:lang w:eastAsia="en-GB"/>
        </w:rPr>
      </w:pPr>
      <w:r w:rsidRPr="00E41553">
        <w:rPr>
          <w:rFonts w:eastAsia="Times New Roman"/>
          <w:lang w:eastAsia="en-GB"/>
        </w:rPr>
        <w:t xml:space="preserve">Flamingo Chicks’ designated person for adult protection should provide an annual report for the Board of Trustees on the vulnerable adult policy and procedures including: </w:t>
      </w:r>
    </w:p>
    <w:p w14:paraId="23657AA5" w14:textId="77777777" w:rsidR="008D278D" w:rsidRPr="00E41553" w:rsidRDefault="008D278D" w:rsidP="008D278D">
      <w:pPr>
        <w:numPr>
          <w:ilvl w:val="0"/>
          <w:numId w:val="30"/>
        </w:numPr>
        <w:spacing w:before="100" w:beforeAutospacing="1" w:after="100" w:afterAutospacing="1" w:line="240" w:lineRule="auto"/>
        <w:rPr>
          <w:rFonts w:eastAsia="Times New Roman"/>
          <w:lang w:eastAsia="en-GB"/>
        </w:rPr>
      </w:pPr>
      <w:r w:rsidRPr="00E41553">
        <w:rPr>
          <w:rFonts w:eastAsia="Times New Roman"/>
          <w:lang w:eastAsia="en-GB"/>
        </w:rPr>
        <w:t xml:space="preserve">its implementation </w:t>
      </w:r>
    </w:p>
    <w:p w14:paraId="54F24717" w14:textId="77777777" w:rsidR="008D278D" w:rsidRPr="00E41553" w:rsidRDefault="008D278D" w:rsidP="008D278D">
      <w:pPr>
        <w:numPr>
          <w:ilvl w:val="0"/>
          <w:numId w:val="30"/>
        </w:numPr>
        <w:spacing w:before="100" w:beforeAutospacing="1" w:after="100" w:afterAutospacing="1" w:line="240" w:lineRule="auto"/>
        <w:rPr>
          <w:rFonts w:eastAsia="Times New Roman"/>
          <w:lang w:eastAsia="en-GB"/>
        </w:rPr>
      </w:pPr>
      <w:r w:rsidRPr="00E41553">
        <w:rPr>
          <w:rFonts w:eastAsia="Times New Roman"/>
          <w:lang w:eastAsia="en-GB"/>
        </w:rPr>
        <w:t xml:space="preserve">any training undertaken by the designated person, other staff, volunteers and governors </w:t>
      </w:r>
    </w:p>
    <w:p w14:paraId="7655C41C" w14:textId="77777777" w:rsidR="008D278D" w:rsidRPr="00E41553" w:rsidRDefault="008D278D" w:rsidP="008D278D">
      <w:pPr>
        <w:numPr>
          <w:ilvl w:val="0"/>
          <w:numId w:val="30"/>
        </w:numPr>
        <w:spacing w:before="100" w:beforeAutospacing="1" w:after="100" w:afterAutospacing="1" w:line="240" w:lineRule="auto"/>
        <w:rPr>
          <w:rFonts w:eastAsia="Times New Roman"/>
          <w:lang w:eastAsia="en-GB"/>
        </w:rPr>
      </w:pPr>
      <w:r w:rsidRPr="00E41553">
        <w:rPr>
          <w:rFonts w:eastAsia="Times New Roman"/>
          <w:lang w:eastAsia="en-GB"/>
        </w:rPr>
        <w:t xml:space="preserve">any incidents/cases (without detail or name) </w:t>
      </w:r>
    </w:p>
    <w:p w14:paraId="3BD6C151" w14:textId="77777777" w:rsidR="008D278D" w:rsidRPr="00E41553" w:rsidRDefault="008D278D" w:rsidP="008D278D">
      <w:pPr>
        <w:numPr>
          <w:ilvl w:val="0"/>
          <w:numId w:val="30"/>
        </w:numPr>
        <w:spacing w:before="100" w:beforeAutospacing="1" w:after="100" w:afterAutospacing="1" w:line="240" w:lineRule="auto"/>
        <w:rPr>
          <w:rFonts w:eastAsia="Times New Roman"/>
          <w:lang w:eastAsia="en-GB"/>
        </w:rPr>
      </w:pPr>
      <w:r w:rsidRPr="00E41553">
        <w:rPr>
          <w:rFonts w:eastAsia="Times New Roman"/>
          <w:lang w:eastAsia="en-GB"/>
        </w:rPr>
        <w:t xml:space="preserve">and the place of vulnerable adult issues in the organisation’s planning. </w:t>
      </w:r>
    </w:p>
    <w:p w14:paraId="4819C67F" w14:textId="77777777" w:rsidR="0001357E" w:rsidRPr="00E41553" w:rsidRDefault="0001357E" w:rsidP="003F41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0"/>
        <w:gridCol w:w="6890"/>
      </w:tblGrid>
      <w:tr w:rsidR="00010434" w:rsidRPr="006D2631" w14:paraId="59E6454C" w14:textId="77777777" w:rsidTr="001E1687">
        <w:trPr>
          <w:trHeight w:val="221"/>
        </w:trPr>
        <w:tc>
          <w:tcPr>
            <w:tcW w:w="2570" w:type="dxa"/>
          </w:tcPr>
          <w:p w14:paraId="1FE87F5C" w14:textId="77777777" w:rsidR="00010434" w:rsidRPr="000C2B72" w:rsidRDefault="00010434" w:rsidP="001C62C9">
            <w:pPr>
              <w:pStyle w:val="NormalWeb"/>
              <w:rPr>
                <w:rFonts w:ascii="Calibri" w:hAnsi="Calibri" w:cs="Calibri"/>
                <w:sz w:val="22"/>
                <w:szCs w:val="22"/>
              </w:rPr>
            </w:pPr>
            <w:r w:rsidRPr="000C2B72">
              <w:rPr>
                <w:rFonts w:ascii="Calibri" w:hAnsi="Calibri" w:cs="Calibri"/>
                <w:sz w:val="22"/>
                <w:szCs w:val="22"/>
              </w:rPr>
              <w:t>Last Reviewed</w:t>
            </w:r>
          </w:p>
        </w:tc>
        <w:tc>
          <w:tcPr>
            <w:tcW w:w="6890" w:type="dxa"/>
          </w:tcPr>
          <w:p w14:paraId="356AB674" w14:textId="2120EA4D" w:rsidR="00010434" w:rsidRPr="000C2B72" w:rsidRDefault="00010434" w:rsidP="001C62C9">
            <w:pPr>
              <w:pStyle w:val="NormalWeb"/>
              <w:rPr>
                <w:rFonts w:ascii="Calibri" w:hAnsi="Calibri" w:cs="Calibri"/>
                <w:sz w:val="22"/>
                <w:szCs w:val="22"/>
              </w:rPr>
            </w:pPr>
            <w:r>
              <w:rPr>
                <w:rFonts w:ascii="Calibri" w:hAnsi="Calibri" w:cs="Calibri"/>
                <w:sz w:val="22"/>
                <w:szCs w:val="22"/>
              </w:rPr>
              <w:t>June 202</w:t>
            </w:r>
            <w:r w:rsidR="001E1687">
              <w:rPr>
                <w:rFonts w:ascii="Calibri" w:hAnsi="Calibri" w:cs="Calibri"/>
                <w:sz w:val="22"/>
                <w:szCs w:val="22"/>
              </w:rPr>
              <w:t>5</w:t>
            </w:r>
          </w:p>
        </w:tc>
      </w:tr>
      <w:tr w:rsidR="00010434" w:rsidRPr="006D2631" w14:paraId="6D939D9D" w14:textId="77777777" w:rsidTr="001E1687">
        <w:trPr>
          <w:trHeight w:val="210"/>
        </w:trPr>
        <w:tc>
          <w:tcPr>
            <w:tcW w:w="2570" w:type="dxa"/>
          </w:tcPr>
          <w:p w14:paraId="71FD678C" w14:textId="77777777" w:rsidR="00010434" w:rsidRPr="000C2B72" w:rsidRDefault="00010434" w:rsidP="001C62C9">
            <w:pPr>
              <w:pStyle w:val="NormalWeb"/>
              <w:rPr>
                <w:rFonts w:ascii="Calibri" w:hAnsi="Calibri" w:cs="Calibri"/>
                <w:sz w:val="22"/>
                <w:szCs w:val="22"/>
              </w:rPr>
            </w:pPr>
            <w:r w:rsidRPr="000C2B72">
              <w:rPr>
                <w:rFonts w:ascii="Calibri" w:hAnsi="Calibri" w:cs="Calibri"/>
                <w:sz w:val="22"/>
                <w:szCs w:val="22"/>
              </w:rPr>
              <w:t>Next Review Date</w:t>
            </w:r>
          </w:p>
        </w:tc>
        <w:tc>
          <w:tcPr>
            <w:tcW w:w="6890" w:type="dxa"/>
          </w:tcPr>
          <w:p w14:paraId="217A5821" w14:textId="6EC8EE25" w:rsidR="00010434" w:rsidRPr="000C2B72" w:rsidRDefault="001E1687" w:rsidP="001C62C9">
            <w:pPr>
              <w:pStyle w:val="NormalWeb"/>
              <w:rPr>
                <w:rFonts w:ascii="Calibri" w:hAnsi="Calibri" w:cs="Calibri"/>
                <w:sz w:val="22"/>
                <w:szCs w:val="22"/>
              </w:rPr>
            </w:pPr>
            <w:r>
              <w:rPr>
                <w:rFonts w:ascii="Calibri" w:hAnsi="Calibri" w:cs="Calibri"/>
                <w:sz w:val="22"/>
                <w:szCs w:val="22"/>
              </w:rPr>
              <w:t>June 2026</w:t>
            </w:r>
          </w:p>
        </w:tc>
      </w:tr>
      <w:tr w:rsidR="00010434" w:rsidRPr="006D2631" w14:paraId="30C1E755" w14:textId="77777777" w:rsidTr="001E1687">
        <w:trPr>
          <w:trHeight w:val="1163"/>
        </w:trPr>
        <w:tc>
          <w:tcPr>
            <w:tcW w:w="2570" w:type="dxa"/>
          </w:tcPr>
          <w:p w14:paraId="53126FA5" w14:textId="77777777" w:rsidR="00010434" w:rsidRPr="000C2B72" w:rsidRDefault="00010434" w:rsidP="001C62C9">
            <w:pPr>
              <w:pStyle w:val="NormalWeb"/>
              <w:rPr>
                <w:rFonts w:ascii="Calibri" w:hAnsi="Calibri" w:cs="Calibri"/>
                <w:sz w:val="22"/>
                <w:szCs w:val="22"/>
              </w:rPr>
            </w:pPr>
            <w:r w:rsidRPr="000C2B72">
              <w:rPr>
                <w:rFonts w:ascii="Calibri" w:hAnsi="Calibri" w:cs="Calibri"/>
                <w:sz w:val="22"/>
                <w:szCs w:val="22"/>
              </w:rPr>
              <w:t>Author</w:t>
            </w:r>
          </w:p>
        </w:tc>
        <w:tc>
          <w:tcPr>
            <w:tcW w:w="6890" w:type="dxa"/>
          </w:tcPr>
          <w:p w14:paraId="52547AC2" w14:textId="77777777" w:rsidR="001E1687" w:rsidRPr="0029413C" w:rsidRDefault="001E1687" w:rsidP="001E1687">
            <w:r>
              <w:t>Reviewed by: Katherine Sparkes CEO, Jayne Bennett and Becky Stothart (Safeguarding Leads) and Annabelle Turner (on behalf of the Trustees)</w:t>
            </w:r>
          </w:p>
          <w:p w14:paraId="0551DE18" w14:textId="7AADDDCA" w:rsidR="00010434" w:rsidRPr="000C2B72" w:rsidRDefault="00010434" w:rsidP="001C62C9">
            <w:pPr>
              <w:pStyle w:val="NormalWeb"/>
              <w:rPr>
                <w:rFonts w:ascii="Calibri" w:hAnsi="Calibri" w:cs="Calibri"/>
                <w:sz w:val="22"/>
                <w:szCs w:val="22"/>
              </w:rPr>
            </w:pPr>
          </w:p>
        </w:tc>
      </w:tr>
    </w:tbl>
    <w:p w14:paraId="3772427F" w14:textId="77777777" w:rsidR="00F70757" w:rsidRDefault="003F41CA" w:rsidP="003F41CA">
      <w:pPr>
        <w:spacing w:before="100" w:beforeAutospacing="1" w:after="100" w:afterAutospacing="1" w:line="240" w:lineRule="auto"/>
        <w:rPr>
          <w:rFonts w:eastAsia="Times New Roman"/>
          <w:b/>
          <w:bCs/>
          <w:lang w:eastAsia="en-GB"/>
        </w:rPr>
      </w:pPr>
      <w:r>
        <w:rPr>
          <w:rFonts w:eastAsia="Times New Roman"/>
          <w:b/>
          <w:bCs/>
          <w:lang w:eastAsia="en-GB"/>
        </w:rPr>
        <w:br w:type="page"/>
      </w:r>
    </w:p>
    <w:p w14:paraId="68933656" w14:textId="77777777" w:rsidR="00F70757" w:rsidRDefault="00F70757" w:rsidP="003F41CA">
      <w:pPr>
        <w:spacing w:before="100" w:beforeAutospacing="1" w:after="100" w:afterAutospacing="1" w:line="240" w:lineRule="auto"/>
        <w:rPr>
          <w:rFonts w:eastAsia="Times New Roman"/>
          <w:b/>
          <w:bCs/>
          <w:lang w:eastAsia="en-GB"/>
        </w:rPr>
      </w:pPr>
    </w:p>
    <w:p w14:paraId="4F74E397" w14:textId="2AADCCB6" w:rsidR="008D278D" w:rsidRPr="00E41553" w:rsidRDefault="008D278D" w:rsidP="003F41CA">
      <w:pPr>
        <w:spacing w:before="100" w:beforeAutospacing="1" w:after="100" w:afterAutospacing="1" w:line="240" w:lineRule="auto"/>
        <w:rPr>
          <w:rFonts w:eastAsia="Times New Roman"/>
          <w:lang w:eastAsia="en-GB"/>
        </w:rPr>
      </w:pPr>
      <w:r w:rsidRPr="00E41553">
        <w:rPr>
          <w:rFonts w:eastAsia="Times New Roman"/>
          <w:b/>
          <w:bCs/>
          <w:lang w:eastAsia="en-GB"/>
        </w:rPr>
        <w:t>APPENDIX 1</w:t>
      </w:r>
      <w:r w:rsidRPr="00E41553">
        <w:rPr>
          <w:rFonts w:eastAsia="Times New Roman"/>
          <w:b/>
          <w:bCs/>
          <w:lang w:eastAsia="en-GB"/>
        </w:rPr>
        <w:br/>
        <w:t xml:space="preserve">Vulnerable Adults Abuse Incident Report Form </w:t>
      </w:r>
    </w:p>
    <w:p w14:paraId="3A1AF0A8" w14:textId="77777777" w:rsidR="008D278D" w:rsidRPr="00E41553" w:rsidRDefault="008D278D" w:rsidP="008D278D">
      <w:pPr>
        <w:spacing w:before="100" w:beforeAutospacing="1" w:after="100" w:afterAutospacing="1" w:line="240" w:lineRule="auto"/>
        <w:ind w:left="720"/>
        <w:rPr>
          <w:rFonts w:eastAsia="Times New Roman"/>
          <w:lang w:eastAsia="en-GB"/>
        </w:rPr>
      </w:pPr>
      <w:r w:rsidRPr="00E41553">
        <w:rPr>
          <w:rFonts w:eastAsia="Times New Roman"/>
          <w:b/>
          <w:bCs/>
          <w:lang w:eastAsia="en-GB"/>
        </w:rPr>
        <w:t xml:space="preserve">For use by staff, volunteers and trustees within </w:t>
      </w:r>
      <w:r w:rsidR="00D75A40">
        <w:rPr>
          <w:rFonts w:eastAsia="Times New Roman"/>
          <w:b/>
          <w:bCs/>
          <w:lang w:eastAsia="en-GB"/>
        </w:rPr>
        <w:t xml:space="preserve">Flamingo Chicks. </w:t>
      </w:r>
      <w:r w:rsidRPr="00E41553">
        <w:rPr>
          <w:rFonts w:eastAsia="Times New Roman"/>
          <w:b/>
          <w:bCs/>
          <w:lang w:eastAsia="en-GB"/>
        </w:rPr>
        <w:t xml:space="preserve">Please answer all relevant questions as fully as you can. </w:t>
      </w:r>
    </w:p>
    <w:p w14:paraId="2373964B" w14:textId="77777777" w:rsidR="008D278D" w:rsidRPr="00E41553" w:rsidRDefault="008D278D" w:rsidP="008D278D">
      <w:pPr>
        <w:spacing w:before="100" w:beforeAutospacing="1" w:after="100" w:afterAutospacing="1" w:line="240" w:lineRule="auto"/>
        <w:ind w:left="720"/>
        <w:rPr>
          <w:rFonts w:eastAsia="Times New Roman"/>
          <w:b/>
          <w:bCs/>
          <w:lang w:eastAsia="en-GB"/>
        </w:rPr>
      </w:pPr>
      <w:r w:rsidRPr="00E41553">
        <w:rPr>
          <w:rFonts w:eastAsia="Times New Roman"/>
          <w:b/>
          <w:bCs/>
          <w:lang w:eastAsia="en-GB"/>
        </w:rPr>
        <w:t xml:space="preserve">Please complete those sections below that are relevant as fully as possible. </w:t>
      </w:r>
    </w:p>
    <w:p w14:paraId="59F9A2C9" w14:textId="77777777" w:rsidR="008D278D" w:rsidRPr="00E41553" w:rsidRDefault="008D278D" w:rsidP="008D278D">
      <w:pPr>
        <w:spacing w:before="100" w:beforeAutospacing="1" w:after="100" w:afterAutospacing="1" w:line="240" w:lineRule="auto"/>
        <w:ind w:left="720"/>
        <w:rPr>
          <w:rFonts w:eastAsia="Times New Roman"/>
          <w:lang w:eastAsia="en-GB"/>
        </w:rPr>
      </w:pPr>
      <w:r w:rsidRPr="00E41553">
        <w:rPr>
          <w:rFonts w:eastAsia="Times New Roman"/>
          <w:lang w:eastAsia="en-GB"/>
        </w:rPr>
        <w:t xml:space="preserve">If you need more space for any </w:t>
      </w:r>
      <w:proofErr w:type="gramStart"/>
      <w:r w:rsidRPr="00E41553">
        <w:rPr>
          <w:rFonts w:eastAsia="Times New Roman"/>
          <w:lang w:eastAsia="en-GB"/>
        </w:rPr>
        <w:t>answer</w:t>
      </w:r>
      <w:proofErr w:type="gramEnd"/>
      <w:r w:rsidRPr="00E41553">
        <w:rPr>
          <w:rFonts w:eastAsia="Times New Roman"/>
          <w:lang w:eastAsia="en-GB"/>
        </w:rPr>
        <w:t xml:space="preserve"> please use the continuation sheet provided at the end of the form. </w:t>
      </w:r>
    </w:p>
    <w:p w14:paraId="4414A819" w14:textId="0418064F" w:rsidR="008D278D" w:rsidRPr="00E41553" w:rsidRDefault="008D278D" w:rsidP="0251F986">
      <w:pPr>
        <w:spacing w:before="100" w:beforeAutospacing="1" w:after="100" w:afterAutospacing="1" w:line="240" w:lineRule="auto"/>
        <w:ind w:left="720"/>
        <w:rPr>
          <w:rFonts w:eastAsia="Times New Roman"/>
          <w:lang w:eastAsia="en-GB"/>
        </w:rPr>
      </w:pPr>
      <w:r w:rsidRPr="0251F986">
        <w:rPr>
          <w:rFonts w:eastAsia="Times New Roman"/>
          <w:lang w:eastAsia="en-GB"/>
        </w:rPr>
        <w:t xml:space="preserve">Name of Vulnerable Adult: </w:t>
      </w:r>
    </w:p>
    <w:p w14:paraId="2A3E9B39" w14:textId="0ABC70E4" w:rsidR="008D278D" w:rsidRPr="00E41553" w:rsidRDefault="008D278D" w:rsidP="0251F986">
      <w:pPr>
        <w:spacing w:before="100" w:beforeAutospacing="1" w:after="100" w:afterAutospacing="1" w:line="240" w:lineRule="auto"/>
        <w:ind w:left="720"/>
        <w:rPr>
          <w:rFonts w:eastAsia="Times New Roman"/>
          <w:lang w:eastAsia="en-GB"/>
        </w:rPr>
      </w:pPr>
      <w:r w:rsidRPr="0251F986">
        <w:rPr>
          <w:rFonts w:eastAsia="Times New Roman"/>
          <w:lang w:eastAsia="en-GB"/>
        </w:rPr>
        <w:t>Age/Date of Birth:</w:t>
      </w:r>
      <w:r>
        <w:br/>
      </w:r>
      <w:r w:rsidRPr="0251F986">
        <w:rPr>
          <w:rFonts w:eastAsia="Times New Roman"/>
          <w:lang w:eastAsia="en-GB"/>
        </w:rPr>
        <w:t>Gender:</w:t>
      </w:r>
      <w:r>
        <w:br/>
      </w:r>
      <w:r w:rsidRPr="0251F986">
        <w:rPr>
          <w:rFonts w:eastAsia="Times New Roman"/>
          <w:lang w:eastAsia="en-GB"/>
        </w:rPr>
        <w:t xml:space="preserve">Names of carer/s (if known): </w:t>
      </w:r>
    </w:p>
    <w:p w14:paraId="0BE49A9A" w14:textId="515BE59D" w:rsidR="008D278D" w:rsidRPr="00E41553" w:rsidRDefault="008D278D" w:rsidP="0251F986">
      <w:pPr>
        <w:spacing w:before="100" w:beforeAutospacing="1" w:after="100" w:afterAutospacing="1" w:line="240" w:lineRule="auto"/>
        <w:ind w:left="720"/>
        <w:rPr>
          <w:rFonts w:eastAsia="Times New Roman"/>
          <w:lang w:eastAsia="en-GB"/>
        </w:rPr>
      </w:pPr>
      <w:r w:rsidRPr="0251F986">
        <w:rPr>
          <w:rFonts w:eastAsia="Times New Roman"/>
          <w:lang w:eastAsia="en-GB"/>
        </w:rPr>
        <w:t xml:space="preserve">Home address (if known): </w:t>
      </w:r>
    </w:p>
    <w:p w14:paraId="1FC39945" w14:textId="77777777" w:rsidR="008D278D" w:rsidRPr="00E41553" w:rsidRDefault="003A5790" w:rsidP="008D278D">
      <w:pPr>
        <w:spacing w:after="0" w:line="240" w:lineRule="auto"/>
        <w:rPr>
          <w:rFonts w:eastAsia="Times New Roman"/>
          <w:lang w:eastAsia="en-GB"/>
        </w:rPr>
      </w:pPr>
      <w:r w:rsidRPr="00E41553">
        <w:rPr>
          <w:rFonts w:eastAsia="Times New Roman"/>
          <w:noProof/>
          <w:lang w:eastAsia="en-GB"/>
        </w:rPr>
        <w:drawing>
          <wp:inline distT="0" distB="0" distL="0" distR="0" wp14:anchorId="6229A742" wp14:editId="07777777">
            <wp:extent cx="9525" cy="9525"/>
            <wp:effectExtent l="0" t="0" r="0" b="0"/>
            <wp:docPr id="2" name="Picture 2" descr="page4image499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4image49920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0562CB0E" w14:textId="77777777" w:rsidR="008D278D" w:rsidRPr="00E41553" w:rsidRDefault="003A5790" w:rsidP="008D278D">
      <w:pPr>
        <w:spacing w:after="0" w:line="240" w:lineRule="auto"/>
        <w:rPr>
          <w:rFonts w:eastAsia="Times New Roman"/>
          <w:lang w:eastAsia="en-GB"/>
        </w:rPr>
      </w:pPr>
      <w:r w:rsidRPr="00E41553">
        <w:rPr>
          <w:rFonts w:eastAsia="Times New Roman"/>
          <w:noProof/>
          <w:lang w:eastAsia="en-GB"/>
        </w:rPr>
        <w:drawing>
          <wp:inline distT="0" distB="0" distL="0" distR="0" wp14:anchorId="4D653B72" wp14:editId="07777777">
            <wp:extent cx="9525" cy="9525"/>
            <wp:effectExtent l="0" t="0" r="0" b="0"/>
            <wp:docPr id="3" name="Picture 3" descr="page4image4992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4image499238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3CED9F7" w14:textId="77777777" w:rsidR="008D278D" w:rsidRPr="00E41553" w:rsidRDefault="008D278D" w:rsidP="008D278D">
      <w:pPr>
        <w:spacing w:before="100" w:beforeAutospacing="1" w:after="100" w:afterAutospacing="1" w:line="240" w:lineRule="auto"/>
        <w:rPr>
          <w:rFonts w:eastAsia="Times New Roman"/>
          <w:lang w:eastAsia="en-GB"/>
        </w:rPr>
      </w:pPr>
      <w:r w:rsidRPr="00E41553">
        <w:rPr>
          <w:rFonts w:eastAsia="Times New Roman"/>
          <w:b/>
          <w:bCs/>
          <w:lang w:eastAsia="en-GB"/>
        </w:rPr>
        <w:t xml:space="preserve">1. Nature of your concern - </w:t>
      </w:r>
      <w:r w:rsidRPr="00E41553">
        <w:rPr>
          <w:rFonts w:eastAsia="Times New Roman"/>
          <w:i/>
          <w:iCs/>
          <w:lang w:eastAsia="en-GB"/>
        </w:rPr>
        <w:t>please complete the appropriate section</w:t>
      </w:r>
      <w:r w:rsidRPr="00E41553">
        <w:rPr>
          <w:rFonts w:eastAsia="Times New Roman"/>
          <w:lang w:eastAsia="en-GB"/>
        </w:rPr>
        <w:t xml:space="preserve">. </w:t>
      </w:r>
    </w:p>
    <w:p w14:paraId="706AE29E" w14:textId="77777777" w:rsidR="008D278D" w:rsidRPr="00E41553" w:rsidRDefault="008D278D" w:rsidP="008D278D">
      <w:pPr>
        <w:spacing w:before="100" w:beforeAutospacing="1" w:after="100" w:afterAutospacing="1" w:line="240" w:lineRule="auto"/>
        <w:rPr>
          <w:rFonts w:eastAsia="Times New Roman"/>
          <w:lang w:eastAsia="en-GB"/>
        </w:rPr>
      </w:pPr>
      <w:r w:rsidRPr="00E41553">
        <w:rPr>
          <w:rFonts w:eastAsia="Times New Roman"/>
          <w:b/>
          <w:bCs/>
          <w:lang w:eastAsia="en-GB"/>
        </w:rPr>
        <w:t xml:space="preserve">a. Disclosure to you by a vulnerable adult </w:t>
      </w:r>
      <w:r w:rsidRPr="00E41553">
        <w:rPr>
          <w:rFonts w:eastAsia="Times New Roman"/>
          <w:lang w:eastAsia="en-GB"/>
        </w:rPr>
        <w:t>(please include the following) When and where the disclosure was made (date/s and time/s)?</w:t>
      </w:r>
      <w:r w:rsidRPr="00E41553">
        <w:rPr>
          <w:rFonts w:eastAsia="Times New Roman"/>
          <w:lang w:eastAsia="en-GB"/>
        </w:rPr>
        <w:br/>
        <w:t>Who did the vulnerable adult make the disclosure to?</w:t>
      </w:r>
      <w:r w:rsidRPr="00E41553">
        <w:rPr>
          <w:rFonts w:eastAsia="Times New Roman"/>
          <w:lang w:eastAsia="en-GB"/>
        </w:rPr>
        <w:br/>
        <w:t xml:space="preserve">What did the vulnerable adult </w:t>
      </w:r>
      <w:proofErr w:type="gramStart"/>
      <w:r w:rsidRPr="00E41553">
        <w:rPr>
          <w:rFonts w:eastAsia="Times New Roman"/>
          <w:lang w:eastAsia="en-GB"/>
        </w:rPr>
        <w:t>actually say</w:t>
      </w:r>
      <w:proofErr w:type="gramEnd"/>
      <w:r w:rsidRPr="00E41553">
        <w:rPr>
          <w:rFonts w:eastAsia="Times New Roman"/>
          <w:lang w:eastAsia="en-GB"/>
        </w:rPr>
        <w:t xml:space="preserve">? </w:t>
      </w:r>
    </w:p>
    <w:p w14:paraId="43314F32" w14:textId="77777777" w:rsidR="008D278D" w:rsidRPr="00E41553" w:rsidRDefault="008D278D" w:rsidP="008D278D">
      <w:pPr>
        <w:spacing w:before="100" w:beforeAutospacing="1" w:after="100" w:afterAutospacing="1" w:line="240" w:lineRule="auto"/>
        <w:rPr>
          <w:rFonts w:eastAsia="Times New Roman"/>
          <w:lang w:eastAsia="en-GB"/>
        </w:rPr>
      </w:pPr>
      <w:r w:rsidRPr="00E41553">
        <w:rPr>
          <w:rFonts w:eastAsia="Times New Roman"/>
          <w:b/>
          <w:bCs/>
          <w:lang w:eastAsia="en-GB"/>
        </w:rPr>
        <w:t xml:space="preserve">b. Where concerns were expressed to you by another person about a vulnerable adult. </w:t>
      </w:r>
      <w:r w:rsidRPr="00E41553">
        <w:rPr>
          <w:rFonts w:eastAsia="Times New Roman"/>
          <w:lang w:eastAsia="en-GB"/>
        </w:rPr>
        <w:t xml:space="preserve">Please record the concerns that were passed to you (with date and times) and if </w:t>
      </w:r>
      <w:proofErr w:type="gramStart"/>
      <w:r w:rsidRPr="00E41553">
        <w:rPr>
          <w:rFonts w:eastAsia="Times New Roman"/>
          <w:lang w:eastAsia="en-GB"/>
        </w:rPr>
        <w:t>possible</w:t>
      </w:r>
      <w:proofErr w:type="gramEnd"/>
      <w:r w:rsidRPr="00E41553">
        <w:rPr>
          <w:rFonts w:eastAsia="Times New Roman"/>
          <w:lang w:eastAsia="en-GB"/>
        </w:rPr>
        <w:t xml:space="preserve"> ask the person who expressed the concerns to confirm that the details as written are correct. </w:t>
      </w:r>
    </w:p>
    <w:p w14:paraId="295F8115" w14:textId="77777777" w:rsidR="008D278D" w:rsidRPr="00E41553" w:rsidRDefault="008D278D" w:rsidP="008D278D">
      <w:pPr>
        <w:spacing w:before="100" w:beforeAutospacing="1" w:after="100" w:afterAutospacing="1" w:line="240" w:lineRule="auto"/>
        <w:rPr>
          <w:rFonts w:eastAsia="Times New Roman"/>
          <w:lang w:eastAsia="en-GB"/>
        </w:rPr>
      </w:pPr>
      <w:r w:rsidRPr="00E41553">
        <w:rPr>
          <w:rFonts w:eastAsia="Times New Roman"/>
          <w:b/>
          <w:bCs/>
          <w:lang w:eastAsia="en-GB"/>
        </w:rPr>
        <w:t xml:space="preserve">c. Where you have concerns because of incident/s you have witnessed or indicators you have observed </w:t>
      </w:r>
      <w:r w:rsidRPr="00E41553">
        <w:rPr>
          <w:rFonts w:eastAsia="Times New Roman"/>
          <w:lang w:eastAsia="en-GB"/>
        </w:rPr>
        <w:t xml:space="preserve">(please give any dates and times </w:t>
      </w:r>
      <w:r w:rsidRPr="00E41553">
        <w:rPr>
          <w:rFonts w:eastAsia="Times New Roman"/>
          <w:b/>
          <w:bCs/>
          <w:lang w:eastAsia="en-GB"/>
        </w:rPr>
        <w:t xml:space="preserve">– </w:t>
      </w:r>
      <w:r w:rsidRPr="00E41553">
        <w:rPr>
          <w:rFonts w:eastAsia="Times New Roman"/>
          <w:lang w:eastAsia="en-GB"/>
        </w:rPr>
        <w:t xml:space="preserve">NB Q. 3. below gives more space for information on indicators. </w:t>
      </w:r>
    </w:p>
    <w:p w14:paraId="34CE0A41" w14:textId="77777777" w:rsidR="008D278D" w:rsidRPr="00E41553" w:rsidRDefault="003A5790" w:rsidP="008D278D">
      <w:pPr>
        <w:spacing w:after="0" w:line="240" w:lineRule="auto"/>
        <w:rPr>
          <w:rFonts w:eastAsia="Times New Roman"/>
          <w:lang w:eastAsia="en-GB"/>
        </w:rPr>
      </w:pPr>
      <w:r w:rsidRPr="00E41553">
        <w:rPr>
          <w:rFonts w:eastAsia="Times New Roman"/>
          <w:noProof/>
          <w:lang w:eastAsia="en-GB"/>
        </w:rPr>
        <w:drawing>
          <wp:inline distT="0" distB="0" distL="0" distR="0" wp14:anchorId="5F52A43D" wp14:editId="07777777">
            <wp:extent cx="9525" cy="9525"/>
            <wp:effectExtent l="0" t="0" r="0" b="0"/>
            <wp:docPr id="4" name="Picture 4" descr="page4image499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4image49900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73EA7E8" w14:textId="77777777" w:rsidR="008D278D" w:rsidRPr="00E41553" w:rsidRDefault="003A5790" w:rsidP="008D278D">
      <w:pPr>
        <w:spacing w:after="0" w:line="240" w:lineRule="auto"/>
        <w:rPr>
          <w:rFonts w:eastAsia="Times New Roman"/>
          <w:lang w:eastAsia="en-GB"/>
        </w:rPr>
      </w:pPr>
      <w:r w:rsidRPr="00E41553">
        <w:rPr>
          <w:rFonts w:eastAsia="Times New Roman"/>
          <w:noProof/>
          <w:lang w:eastAsia="en-GB"/>
        </w:rPr>
        <w:drawing>
          <wp:inline distT="0" distB="0" distL="0" distR="0" wp14:anchorId="3D6C7AC5" wp14:editId="07777777">
            <wp:extent cx="9525" cy="9525"/>
            <wp:effectExtent l="0" t="0" r="0" b="0"/>
            <wp:docPr id="5" name="Picture 5" descr="page5image2890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5image289008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8D278D" w:rsidRPr="00E41553">
        <w:rPr>
          <w:rFonts w:eastAsia="Times New Roman"/>
          <w:b/>
          <w:bCs/>
          <w:lang w:eastAsia="en-GB"/>
        </w:rPr>
        <w:t xml:space="preserve">3. Where there are indicators of abuse </w:t>
      </w:r>
    </w:p>
    <w:p w14:paraId="2B1747FF" w14:textId="77777777" w:rsidR="008D278D" w:rsidRPr="00E41553" w:rsidRDefault="008D278D" w:rsidP="008D278D">
      <w:pPr>
        <w:spacing w:before="100" w:beforeAutospacing="1" w:after="100" w:afterAutospacing="1" w:line="240" w:lineRule="auto"/>
        <w:rPr>
          <w:rFonts w:eastAsia="Times New Roman"/>
          <w:lang w:eastAsia="en-GB"/>
        </w:rPr>
      </w:pPr>
      <w:r w:rsidRPr="00E41553">
        <w:rPr>
          <w:rFonts w:eastAsia="Times New Roman"/>
          <w:lang w:eastAsia="en-GB"/>
        </w:rPr>
        <w:t xml:space="preserve">a. Please describe any signs or indicators of abuse (with times and dates). </w:t>
      </w:r>
    </w:p>
    <w:p w14:paraId="4FE46EE8" w14:textId="77777777" w:rsidR="008D278D" w:rsidRPr="00E41553" w:rsidRDefault="008D278D" w:rsidP="008D278D">
      <w:pPr>
        <w:spacing w:before="100" w:beforeAutospacing="1" w:after="100" w:afterAutospacing="1" w:line="240" w:lineRule="auto"/>
        <w:rPr>
          <w:rFonts w:eastAsia="Times New Roman"/>
          <w:lang w:eastAsia="en-GB"/>
        </w:rPr>
      </w:pPr>
      <w:r w:rsidRPr="00E41553">
        <w:rPr>
          <w:rFonts w:eastAsia="Times New Roman"/>
          <w:lang w:eastAsia="en-GB"/>
        </w:rPr>
        <w:t xml:space="preserve">b. Has the vulnerable adult alleged that any </w:t>
      </w:r>
      <w:proofErr w:type="gramStart"/>
      <w:r w:rsidRPr="00E41553">
        <w:rPr>
          <w:rFonts w:eastAsia="Times New Roman"/>
          <w:lang w:eastAsia="en-GB"/>
        </w:rPr>
        <w:t>particular person</w:t>
      </w:r>
      <w:proofErr w:type="gramEnd"/>
      <w:r w:rsidRPr="00E41553">
        <w:rPr>
          <w:rFonts w:eastAsia="Times New Roman"/>
          <w:lang w:eastAsia="en-GB"/>
        </w:rPr>
        <w:t xml:space="preserve"> is the abuser (if so, please record details and the relationship, if any, to the vulnerable adult below) </w:t>
      </w:r>
    </w:p>
    <w:p w14:paraId="62EBF3C5" w14:textId="77777777" w:rsidR="008D278D" w:rsidRPr="00E41553" w:rsidRDefault="003A5790" w:rsidP="008D278D">
      <w:pPr>
        <w:spacing w:after="0" w:line="240" w:lineRule="auto"/>
        <w:rPr>
          <w:rFonts w:eastAsia="Times New Roman"/>
          <w:lang w:eastAsia="en-GB"/>
        </w:rPr>
      </w:pPr>
      <w:r w:rsidRPr="00E41553">
        <w:rPr>
          <w:rFonts w:eastAsia="Times New Roman"/>
          <w:noProof/>
          <w:lang w:eastAsia="en-GB"/>
        </w:rPr>
        <w:drawing>
          <wp:inline distT="0" distB="0" distL="0" distR="0" wp14:anchorId="3B0E3972" wp14:editId="07777777">
            <wp:extent cx="9525" cy="9525"/>
            <wp:effectExtent l="0" t="0" r="0" b="0"/>
            <wp:docPr id="6" name="Picture 6" descr="page5image290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5image290139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1B11E73C" w14:textId="77777777" w:rsidR="008D278D" w:rsidRPr="00E41553" w:rsidRDefault="003A5790" w:rsidP="008D278D">
      <w:pPr>
        <w:spacing w:after="0" w:line="240" w:lineRule="auto"/>
        <w:rPr>
          <w:rFonts w:eastAsia="Times New Roman"/>
          <w:lang w:eastAsia="en-GB"/>
        </w:rPr>
      </w:pPr>
      <w:r w:rsidRPr="00E41553">
        <w:rPr>
          <w:rFonts w:eastAsia="Times New Roman"/>
          <w:noProof/>
          <w:lang w:eastAsia="en-GB"/>
        </w:rPr>
        <w:drawing>
          <wp:inline distT="0" distB="0" distL="0" distR="0" wp14:anchorId="6E39D014" wp14:editId="07777777">
            <wp:extent cx="9525" cy="9525"/>
            <wp:effectExtent l="0" t="0" r="0" b="0"/>
            <wp:docPr id="7" name="Picture 7" descr="page5image290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5image290105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8D278D" w:rsidRPr="00E41553">
        <w:rPr>
          <w:rFonts w:eastAsia="Times New Roman"/>
          <w:b/>
          <w:bCs/>
          <w:lang w:eastAsia="en-GB"/>
        </w:rPr>
        <w:t xml:space="preserve">4. Details of any immediate action taken, e.g. first aid, etc </w:t>
      </w:r>
    </w:p>
    <w:p w14:paraId="6D98A12B" w14:textId="77777777" w:rsidR="008D278D" w:rsidRPr="00E41553" w:rsidRDefault="003A5790" w:rsidP="008D278D">
      <w:pPr>
        <w:spacing w:after="0" w:line="240" w:lineRule="auto"/>
        <w:rPr>
          <w:rFonts w:eastAsia="Times New Roman"/>
          <w:lang w:eastAsia="en-GB"/>
        </w:rPr>
      </w:pPr>
      <w:r w:rsidRPr="00E41553">
        <w:rPr>
          <w:rFonts w:eastAsia="Times New Roman"/>
          <w:noProof/>
          <w:lang w:eastAsia="en-GB"/>
        </w:rPr>
        <w:drawing>
          <wp:inline distT="0" distB="0" distL="0" distR="0" wp14:anchorId="5E65B6B1" wp14:editId="07777777">
            <wp:extent cx="9525" cy="9525"/>
            <wp:effectExtent l="0" t="0" r="0" b="0"/>
            <wp:docPr id="8" name="Picture 8" descr="page5image2929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5image292939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948BD4E" w14:textId="77777777" w:rsidR="008D278D" w:rsidRPr="00E41553" w:rsidRDefault="003A5790" w:rsidP="008D278D">
      <w:pPr>
        <w:spacing w:after="0" w:line="240" w:lineRule="auto"/>
        <w:rPr>
          <w:rFonts w:eastAsia="Times New Roman"/>
          <w:lang w:eastAsia="en-GB"/>
        </w:rPr>
      </w:pPr>
      <w:r w:rsidRPr="00E41553">
        <w:rPr>
          <w:rFonts w:eastAsia="Times New Roman"/>
          <w:noProof/>
          <w:lang w:eastAsia="en-GB"/>
        </w:rPr>
        <w:drawing>
          <wp:inline distT="0" distB="0" distL="0" distR="0" wp14:anchorId="03764270" wp14:editId="07777777">
            <wp:extent cx="9525" cy="9525"/>
            <wp:effectExtent l="0" t="0" r="0" b="0"/>
            <wp:docPr id="9" name="Picture 9" descr="page5image2902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5image290228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8D278D" w:rsidRPr="00E41553">
        <w:rPr>
          <w:rFonts w:eastAsia="Times New Roman"/>
          <w:b/>
          <w:bCs/>
          <w:lang w:eastAsia="en-GB"/>
        </w:rPr>
        <w:t xml:space="preserve">5. Has the vulnerable adult expressed any reservations about you talking to Flamingo Chicks’ Designated Person about the matter? </w:t>
      </w:r>
    </w:p>
    <w:p w14:paraId="2946DB82" w14:textId="77777777" w:rsidR="008D278D" w:rsidRPr="00E41553" w:rsidRDefault="003A5790" w:rsidP="008D278D">
      <w:pPr>
        <w:spacing w:after="0" w:line="240" w:lineRule="auto"/>
        <w:rPr>
          <w:rFonts w:eastAsia="Times New Roman"/>
          <w:lang w:eastAsia="en-GB"/>
        </w:rPr>
      </w:pPr>
      <w:r w:rsidRPr="00E41553">
        <w:rPr>
          <w:rFonts w:eastAsia="Times New Roman"/>
          <w:noProof/>
          <w:lang w:eastAsia="en-GB"/>
        </w:rPr>
        <w:drawing>
          <wp:inline distT="0" distB="0" distL="0" distR="0" wp14:anchorId="58681047" wp14:editId="07777777">
            <wp:extent cx="9525" cy="9525"/>
            <wp:effectExtent l="0" t="0" r="0" b="0"/>
            <wp:docPr id="10" name="Picture 10" descr="page5image2908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5image29080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1C9D8F7" w14:textId="77777777" w:rsidR="008D278D" w:rsidRPr="00E41553" w:rsidRDefault="008D278D" w:rsidP="008D278D">
      <w:pPr>
        <w:spacing w:before="100" w:beforeAutospacing="1" w:after="100" w:afterAutospacing="1" w:line="240" w:lineRule="auto"/>
        <w:rPr>
          <w:rFonts w:eastAsia="Times New Roman"/>
          <w:lang w:eastAsia="en-GB"/>
        </w:rPr>
      </w:pPr>
      <w:r w:rsidRPr="00E41553">
        <w:rPr>
          <w:rFonts w:eastAsia="Times New Roman"/>
          <w:b/>
          <w:bCs/>
          <w:lang w:eastAsia="en-GB"/>
        </w:rPr>
        <w:t xml:space="preserve">6. Does the vulnerable adult have any </w:t>
      </w:r>
      <w:proofErr w:type="gramStart"/>
      <w:r w:rsidRPr="00E41553">
        <w:rPr>
          <w:rFonts w:eastAsia="Times New Roman"/>
          <w:b/>
          <w:bCs/>
          <w:lang w:eastAsia="en-GB"/>
        </w:rPr>
        <w:t>particular needs</w:t>
      </w:r>
      <w:proofErr w:type="gramEnd"/>
      <w:r w:rsidRPr="00E41553">
        <w:rPr>
          <w:rFonts w:eastAsia="Times New Roman"/>
          <w:b/>
          <w:bCs/>
          <w:lang w:eastAsia="en-GB"/>
        </w:rPr>
        <w:t xml:space="preserve">, e.g. communication, etc? </w:t>
      </w:r>
    </w:p>
    <w:p w14:paraId="6D7F3110" w14:textId="77777777" w:rsidR="008D278D" w:rsidRPr="00E41553" w:rsidRDefault="008D278D" w:rsidP="008D278D">
      <w:pPr>
        <w:spacing w:before="100" w:beforeAutospacing="1" w:after="100" w:afterAutospacing="1" w:line="240" w:lineRule="auto"/>
        <w:rPr>
          <w:rFonts w:eastAsia="Times New Roman"/>
          <w:lang w:eastAsia="en-GB"/>
        </w:rPr>
      </w:pPr>
      <w:r w:rsidRPr="00E41553">
        <w:rPr>
          <w:rFonts w:eastAsia="Times New Roman"/>
          <w:color w:val="FFFFFF"/>
          <w:lang w:eastAsia="en-GB"/>
        </w:rPr>
        <w:t xml:space="preserve">6. </w:t>
      </w:r>
    </w:p>
    <w:p w14:paraId="5997CC1D" w14:textId="77777777" w:rsidR="008D278D" w:rsidRDefault="003A5790" w:rsidP="008D278D">
      <w:pPr>
        <w:spacing w:after="0" w:line="240" w:lineRule="auto"/>
        <w:rPr>
          <w:rFonts w:eastAsia="Times New Roman"/>
          <w:lang w:eastAsia="en-GB"/>
        </w:rPr>
      </w:pPr>
      <w:r w:rsidRPr="00E41553">
        <w:rPr>
          <w:rFonts w:eastAsia="Times New Roman"/>
          <w:noProof/>
          <w:lang w:eastAsia="en-GB"/>
        </w:rPr>
        <w:lastRenderedPageBreak/>
        <w:drawing>
          <wp:inline distT="0" distB="0" distL="0" distR="0" wp14:anchorId="066EBAB6" wp14:editId="07777777">
            <wp:extent cx="9525" cy="9525"/>
            <wp:effectExtent l="0" t="0" r="0" b="0"/>
            <wp:docPr id="11" name="Picture 11" descr="page5image2940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5image294059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41553">
        <w:rPr>
          <w:rFonts w:eastAsia="Times New Roman"/>
          <w:noProof/>
          <w:lang w:eastAsia="en-GB"/>
        </w:rPr>
        <w:drawing>
          <wp:inline distT="0" distB="0" distL="0" distR="0" wp14:anchorId="1D75EA45" wp14:editId="07777777">
            <wp:extent cx="9525" cy="9525"/>
            <wp:effectExtent l="0" t="0" r="0" b="0"/>
            <wp:docPr id="12" name="Picture 12" descr="page5image292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5image292166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110FFD37" w14:textId="77777777" w:rsidR="003F41CA" w:rsidRDefault="003F41CA" w:rsidP="008D278D">
      <w:pPr>
        <w:spacing w:after="0" w:line="240" w:lineRule="auto"/>
        <w:rPr>
          <w:rFonts w:eastAsia="Times New Roman"/>
          <w:lang w:eastAsia="en-GB"/>
        </w:rPr>
      </w:pPr>
    </w:p>
    <w:p w14:paraId="6B699379" w14:textId="77777777" w:rsidR="003F41CA" w:rsidRDefault="003F41CA" w:rsidP="008D278D">
      <w:pPr>
        <w:spacing w:after="0" w:line="240" w:lineRule="auto"/>
        <w:rPr>
          <w:rFonts w:eastAsia="Times New Roman"/>
          <w:lang w:eastAsia="en-GB"/>
        </w:rPr>
      </w:pPr>
    </w:p>
    <w:p w14:paraId="3FE9F23F" w14:textId="77777777" w:rsidR="003F41CA" w:rsidRDefault="003F41CA" w:rsidP="008D278D">
      <w:pPr>
        <w:spacing w:after="0" w:line="240" w:lineRule="auto"/>
        <w:rPr>
          <w:rFonts w:eastAsia="Times New Roman"/>
          <w:lang w:eastAsia="en-GB"/>
        </w:rPr>
      </w:pPr>
    </w:p>
    <w:p w14:paraId="1F72F646" w14:textId="77777777" w:rsidR="003F41CA" w:rsidRPr="00E41553" w:rsidRDefault="003F41CA" w:rsidP="008D278D">
      <w:pPr>
        <w:spacing w:after="0" w:line="240" w:lineRule="auto"/>
        <w:rPr>
          <w:rFonts w:eastAsia="Times New Roman"/>
          <w:lang w:eastAsia="en-GB"/>
        </w:rPr>
      </w:pPr>
    </w:p>
    <w:p w14:paraId="532EE83A" w14:textId="77777777" w:rsidR="008D278D" w:rsidRPr="00E41553" w:rsidRDefault="008D278D" w:rsidP="008D278D">
      <w:pPr>
        <w:spacing w:before="100" w:beforeAutospacing="1" w:after="100" w:afterAutospacing="1" w:line="240" w:lineRule="auto"/>
        <w:rPr>
          <w:rFonts w:eastAsia="Times New Roman"/>
          <w:lang w:eastAsia="en-GB"/>
        </w:rPr>
      </w:pPr>
      <w:r w:rsidRPr="00E41553">
        <w:rPr>
          <w:rFonts w:eastAsia="Times New Roman"/>
          <w:b/>
          <w:bCs/>
          <w:lang w:eastAsia="en-GB"/>
        </w:rPr>
        <w:t xml:space="preserve">Signatures </w:t>
      </w:r>
    </w:p>
    <w:p w14:paraId="552AB0FF" w14:textId="77777777" w:rsidR="008D278D" w:rsidRPr="00E41553" w:rsidRDefault="008D278D" w:rsidP="008D278D">
      <w:pPr>
        <w:spacing w:before="100" w:beforeAutospacing="1" w:after="100" w:afterAutospacing="1" w:line="240" w:lineRule="auto"/>
        <w:rPr>
          <w:rFonts w:eastAsia="Times New Roman"/>
          <w:lang w:eastAsia="en-GB"/>
        </w:rPr>
      </w:pPr>
      <w:r w:rsidRPr="00E41553">
        <w:rPr>
          <w:rFonts w:eastAsia="Times New Roman"/>
          <w:i/>
          <w:iCs/>
          <w:lang w:eastAsia="en-GB"/>
        </w:rPr>
        <w:t xml:space="preserve">To be signed by the person recording the concern </w:t>
      </w:r>
    </w:p>
    <w:p w14:paraId="2C132F98" w14:textId="77777777" w:rsidR="008D278D" w:rsidRPr="00E41553" w:rsidRDefault="008D278D" w:rsidP="008D278D">
      <w:pPr>
        <w:spacing w:before="100" w:beforeAutospacing="1" w:after="100" w:afterAutospacing="1" w:line="240" w:lineRule="auto"/>
        <w:rPr>
          <w:rFonts w:eastAsia="Times New Roman"/>
          <w:lang w:eastAsia="en-GB"/>
        </w:rPr>
      </w:pPr>
      <w:r w:rsidRPr="00E41553">
        <w:rPr>
          <w:rFonts w:eastAsia="Times New Roman"/>
          <w:lang w:eastAsia="en-GB"/>
        </w:rPr>
        <w:t>Name:</w:t>
      </w:r>
      <w:r w:rsidRPr="00E41553">
        <w:rPr>
          <w:rFonts w:eastAsia="Times New Roman"/>
          <w:lang w:eastAsia="en-GB"/>
        </w:rPr>
        <w:br/>
        <w:t xml:space="preserve">Job title or role: </w:t>
      </w:r>
    </w:p>
    <w:p w14:paraId="5D2B1459" w14:textId="77777777" w:rsidR="008D278D" w:rsidRPr="00E41553" w:rsidRDefault="008D278D" w:rsidP="008D278D">
      <w:pPr>
        <w:spacing w:before="100" w:beforeAutospacing="1" w:after="100" w:afterAutospacing="1" w:line="240" w:lineRule="auto"/>
        <w:rPr>
          <w:rFonts w:eastAsia="Times New Roman"/>
          <w:lang w:eastAsia="en-GB"/>
        </w:rPr>
      </w:pPr>
      <w:r w:rsidRPr="00E41553">
        <w:rPr>
          <w:rFonts w:eastAsia="Times New Roman"/>
          <w:lang w:eastAsia="en-GB"/>
        </w:rPr>
        <w:t>Signed:</w:t>
      </w:r>
      <w:r w:rsidRPr="00E41553">
        <w:rPr>
          <w:rFonts w:eastAsia="Times New Roman"/>
          <w:lang w:eastAsia="en-GB"/>
        </w:rPr>
        <w:br/>
        <w:t xml:space="preserve">Date: </w:t>
      </w:r>
    </w:p>
    <w:p w14:paraId="31511BF5" w14:textId="77777777" w:rsidR="008D278D" w:rsidRPr="00E41553" w:rsidRDefault="008D278D" w:rsidP="008D278D">
      <w:pPr>
        <w:spacing w:before="100" w:beforeAutospacing="1" w:after="100" w:afterAutospacing="1" w:line="240" w:lineRule="auto"/>
        <w:rPr>
          <w:rFonts w:eastAsia="Times New Roman"/>
          <w:lang w:eastAsia="en-GB"/>
        </w:rPr>
      </w:pPr>
      <w:r w:rsidRPr="00E41553">
        <w:rPr>
          <w:rFonts w:eastAsia="Times New Roman"/>
          <w:i/>
          <w:iCs/>
          <w:lang w:eastAsia="en-GB"/>
        </w:rPr>
        <w:t xml:space="preserve">To be signed by designated person </w:t>
      </w:r>
      <w:r w:rsidRPr="00E41553">
        <w:rPr>
          <w:rFonts w:eastAsia="Times New Roman"/>
          <w:lang w:eastAsia="en-GB"/>
        </w:rPr>
        <w:br/>
        <w:t>Signed</w:t>
      </w:r>
      <w:r w:rsidRPr="00E41553">
        <w:rPr>
          <w:rFonts w:eastAsia="Times New Roman"/>
          <w:lang w:eastAsia="en-GB"/>
        </w:rPr>
        <w:br/>
        <w:t xml:space="preserve">Date received: </w:t>
      </w:r>
    </w:p>
    <w:p w14:paraId="6CB0BC85" w14:textId="77777777" w:rsidR="008D278D" w:rsidRPr="00E41553" w:rsidRDefault="008D278D" w:rsidP="008D278D">
      <w:pPr>
        <w:spacing w:before="100" w:beforeAutospacing="1" w:after="100" w:afterAutospacing="1" w:line="240" w:lineRule="auto"/>
        <w:rPr>
          <w:rFonts w:eastAsia="Times New Roman"/>
          <w:lang w:eastAsia="en-GB"/>
        </w:rPr>
      </w:pPr>
      <w:r w:rsidRPr="00E41553">
        <w:rPr>
          <w:rFonts w:eastAsia="Times New Roman"/>
          <w:lang w:eastAsia="en-GB"/>
        </w:rPr>
        <w:t xml:space="preserve">Action taken: </w:t>
      </w:r>
    </w:p>
    <w:p w14:paraId="660EA30B" w14:textId="77777777" w:rsidR="008D278D" w:rsidRPr="00E41553" w:rsidRDefault="008D278D" w:rsidP="008D278D">
      <w:pPr>
        <w:spacing w:before="100" w:beforeAutospacing="1" w:after="100" w:afterAutospacing="1" w:line="240" w:lineRule="auto"/>
        <w:rPr>
          <w:rFonts w:eastAsia="Times New Roman"/>
          <w:lang w:eastAsia="en-GB"/>
        </w:rPr>
      </w:pPr>
      <w:r w:rsidRPr="00E41553">
        <w:rPr>
          <w:rFonts w:eastAsia="Times New Roman"/>
          <w:b/>
          <w:bCs/>
          <w:lang w:eastAsia="en-GB"/>
        </w:rPr>
        <w:t>Vulnerable Adults Abuse Incident Report Form</w:t>
      </w:r>
      <w:r w:rsidRPr="00E41553">
        <w:rPr>
          <w:rFonts w:eastAsia="Times New Roman"/>
          <w:b/>
          <w:bCs/>
          <w:lang w:eastAsia="en-GB"/>
        </w:rPr>
        <w:br/>
        <w:t xml:space="preserve">Continuation Sheet (please use as many copies of this sheet as needed) </w:t>
      </w:r>
    </w:p>
    <w:p w14:paraId="28E80136" w14:textId="77777777" w:rsidR="008D278D" w:rsidRPr="00E41553" w:rsidRDefault="008D278D" w:rsidP="008D278D">
      <w:pPr>
        <w:spacing w:before="100" w:beforeAutospacing="1" w:after="100" w:afterAutospacing="1" w:line="240" w:lineRule="auto"/>
        <w:rPr>
          <w:rFonts w:eastAsia="Times New Roman"/>
          <w:lang w:eastAsia="en-GB"/>
        </w:rPr>
      </w:pPr>
      <w:r w:rsidRPr="00E41553">
        <w:rPr>
          <w:rFonts w:eastAsia="Times New Roman"/>
          <w:b/>
          <w:bCs/>
          <w:lang w:eastAsia="en-GB"/>
        </w:rPr>
        <w:t xml:space="preserve">Question no: </w:t>
      </w:r>
    </w:p>
    <w:p w14:paraId="44A78F77" w14:textId="77777777" w:rsidR="008D278D" w:rsidRPr="00E41553" w:rsidRDefault="008D278D" w:rsidP="008D278D">
      <w:pPr>
        <w:spacing w:before="100" w:beforeAutospacing="1" w:after="100" w:afterAutospacing="1" w:line="240" w:lineRule="auto"/>
        <w:rPr>
          <w:rFonts w:eastAsia="Times New Roman"/>
          <w:lang w:eastAsia="en-GB"/>
        </w:rPr>
      </w:pPr>
      <w:r w:rsidRPr="00E41553">
        <w:rPr>
          <w:rFonts w:eastAsia="Times New Roman"/>
          <w:i/>
          <w:iCs/>
          <w:lang w:eastAsia="en-GB"/>
        </w:rPr>
        <w:t xml:space="preserve">To be signed by the person recording the concern </w:t>
      </w:r>
    </w:p>
    <w:p w14:paraId="59A14BDD" w14:textId="77777777" w:rsidR="008D278D" w:rsidRPr="00E41553" w:rsidRDefault="008D278D" w:rsidP="008D278D">
      <w:pPr>
        <w:spacing w:before="100" w:beforeAutospacing="1" w:after="100" w:afterAutospacing="1" w:line="240" w:lineRule="auto"/>
        <w:rPr>
          <w:rFonts w:eastAsia="Times New Roman"/>
          <w:lang w:eastAsia="en-GB"/>
        </w:rPr>
      </w:pPr>
      <w:r w:rsidRPr="00E41553">
        <w:rPr>
          <w:rFonts w:eastAsia="Times New Roman"/>
          <w:lang w:eastAsia="en-GB"/>
        </w:rPr>
        <w:t>Name:</w:t>
      </w:r>
      <w:r w:rsidRPr="00E41553">
        <w:rPr>
          <w:rFonts w:eastAsia="Times New Roman"/>
          <w:lang w:eastAsia="en-GB"/>
        </w:rPr>
        <w:br/>
        <w:t>Job title or role: Signed:</w:t>
      </w:r>
      <w:r w:rsidRPr="00E41553">
        <w:rPr>
          <w:rFonts w:eastAsia="Times New Roman"/>
          <w:lang w:eastAsia="en-GB"/>
        </w:rPr>
        <w:br/>
        <w:t xml:space="preserve">Date: </w:t>
      </w:r>
    </w:p>
    <w:p w14:paraId="08CE6F91" w14:textId="77777777" w:rsidR="0055723A" w:rsidRPr="00E41553" w:rsidRDefault="0055723A"/>
    <w:sectPr w:rsidR="0055723A" w:rsidRPr="00E41553" w:rsidSect="009D279C">
      <w:footerReference w:type="default" r:id="rId16"/>
      <w:pgSz w:w="11906" w:h="17338"/>
      <w:pgMar w:top="371" w:right="900" w:bottom="947" w:left="900" w:header="720"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8C134" w14:textId="77777777" w:rsidR="00341727" w:rsidRDefault="00341727" w:rsidP="002A2999">
      <w:pPr>
        <w:spacing w:after="0" w:line="240" w:lineRule="auto"/>
      </w:pPr>
      <w:r>
        <w:separator/>
      </w:r>
    </w:p>
  </w:endnote>
  <w:endnote w:type="continuationSeparator" w:id="0">
    <w:p w14:paraId="69F8D582" w14:textId="77777777" w:rsidR="00341727" w:rsidRDefault="00341727" w:rsidP="002A2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77777777" w:rsidR="002A2999" w:rsidRDefault="002A2999">
    <w:pPr>
      <w:pStyle w:val="Footer"/>
      <w:jc w:val="center"/>
    </w:pPr>
    <w:r>
      <w:fldChar w:fldCharType="begin"/>
    </w:r>
    <w:r>
      <w:instrText xml:space="preserve"> PAGE   \* MERGEFORMAT </w:instrText>
    </w:r>
    <w:r>
      <w:fldChar w:fldCharType="separate"/>
    </w:r>
    <w:r w:rsidR="009829D5">
      <w:rPr>
        <w:noProof/>
      </w:rPr>
      <w:t>1</w:t>
    </w:r>
    <w:r>
      <w:rPr>
        <w:noProof/>
      </w:rPr>
      <w:fldChar w:fldCharType="end"/>
    </w:r>
  </w:p>
  <w:p w14:paraId="23DE523C" w14:textId="77777777" w:rsidR="002A2999" w:rsidRDefault="002A2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E010C" w14:textId="77777777" w:rsidR="00341727" w:rsidRDefault="00341727" w:rsidP="002A2999">
      <w:pPr>
        <w:spacing w:after="0" w:line="240" w:lineRule="auto"/>
      </w:pPr>
      <w:r>
        <w:separator/>
      </w:r>
    </w:p>
  </w:footnote>
  <w:footnote w:type="continuationSeparator" w:id="0">
    <w:p w14:paraId="15AFF410" w14:textId="77777777" w:rsidR="00341727" w:rsidRDefault="00341727" w:rsidP="002A29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046F"/>
    <w:multiLevelType w:val="multilevel"/>
    <w:tmpl w:val="80BAF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727B14"/>
    <w:multiLevelType w:val="hybridMultilevel"/>
    <w:tmpl w:val="285A6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B52D6"/>
    <w:multiLevelType w:val="hybridMultilevel"/>
    <w:tmpl w:val="4224CF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9C45D5"/>
    <w:multiLevelType w:val="hybridMultilevel"/>
    <w:tmpl w:val="8F44C0C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09F4096B"/>
    <w:multiLevelType w:val="hybridMultilevel"/>
    <w:tmpl w:val="4E06C2EE"/>
    <w:lvl w:ilvl="0" w:tplc="F69AF262">
      <w:start w:val="4"/>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3E465C"/>
    <w:multiLevelType w:val="multilevel"/>
    <w:tmpl w:val="D8F82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0C61C3"/>
    <w:multiLevelType w:val="hybridMultilevel"/>
    <w:tmpl w:val="8D94F1CA"/>
    <w:lvl w:ilvl="0" w:tplc="20D85598">
      <w:start w:val="1"/>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A70674"/>
    <w:multiLevelType w:val="multilevel"/>
    <w:tmpl w:val="6474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380267"/>
    <w:multiLevelType w:val="hybridMultilevel"/>
    <w:tmpl w:val="D4009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19142F"/>
    <w:multiLevelType w:val="hybridMultilevel"/>
    <w:tmpl w:val="0114BBB2"/>
    <w:lvl w:ilvl="0" w:tplc="20D85598">
      <w:start w:val="1"/>
      <w:numFmt w:val="bullet"/>
      <w:lvlText w:val="•"/>
      <w:lvlJc w:val="left"/>
      <w:pPr>
        <w:ind w:left="1146" w:hanging="360"/>
      </w:pPr>
      <w:rPr>
        <w:rFonts w:ascii="Verdana" w:eastAsia="Calibri" w:hAnsi="Verdana" w:cs="Aria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1FA108A9"/>
    <w:multiLevelType w:val="hybridMultilevel"/>
    <w:tmpl w:val="E7067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D1274D"/>
    <w:multiLevelType w:val="singleLevel"/>
    <w:tmpl w:val="08090001"/>
    <w:lvl w:ilvl="0">
      <w:start w:val="1"/>
      <w:numFmt w:val="bullet"/>
      <w:lvlText w:val=""/>
      <w:lvlJc w:val="left"/>
      <w:pPr>
        <w:ind w:left="720" w:hanging="360"/>
      </w:pPr>
      <w:rPr>
        <w:rFonts w:ascii="Symbol" w:hAnsi="Symbol" w:hint="default"/>
      </w:rPr>
    </w:lvl>
  </w:abstractNum>
  <w:abstractNum w:abstractNumId="12" w15:restartNumberingAfterBreak="0">
    <w:nsid w:val="23D97005"/>
    <w:multiLevelType w:val="hybridMultilevel"/>
    <w:tmpl w:val="A19ECEAC"/>
    <w:lvl w:ilvl="0" w:tplc="20D85598">
      <w:start w:val="1"/>
      <w:numFmt w:val="bullet"/>
      <w:lvlText w:val="•"/>
      <w:lvlJc w:val="left"/>
      <w:pPr>
        <w:ind w:left="1146" w:hanging="360"/>
      </w:pPr>
      <w:rPr>
        <w:rFonts w:ascii="Verdana" w:eastAsia="Calibri" w:hAnsi="Verdana" w:cs="Aria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2539446E"/>
    <w:multiLevelType w:val="hybridMultilevel"/>
    <w:tmpl w:val="1492938A"/>
    <w:lvl w:ilvl="0" w:tplc="20D85598">
      <w:start w:val="1"/>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42007C"/>
    <w:multiLevelType w:val="hybridMultilevel"/>
    <w:tmpl w:val="72DCD74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5" w15:restartNumberingAfterBreak="0">
    <w:nsid w:val="26AD07BB"/>
    <w:multiLevelType w:val="hybridMultilevel"/>
    <w:tmpl w:val="91E68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6E2FB5"/>
    <w:multiLevelType w:val="hybridMultilevel"/>
    <w:tmpl w:val="E34216BC"/>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7" w15:restartNumberingAfterBreak="0">
    <w:nsid w:val="362E48C0"/>
    <w:multiLevelType w:val="multilevel"/>
    <w:tmpl w:val="7F74E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770B9C"/>
    <w:multiLevelType w:val="multilevel"/>
    <w:tmpl w:val="3DBCB3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9BA66DB"/>
    <w:multiLevelType w:val="hybridMultilevel"/>
    <w:tmpl w:val="A13CF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127D01"/>
    <w:multiLevelType w:val="hybridMultilevel"/>
    <w:tmpl w:val="AF304DC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1" w15:restartNumberingAfterBreak="0">
    <w:nsid w:val="3AFF165B"/>
    <w:multiLevelType w:val="multilevel"/>
    <w:tmpl w:val="8BCEE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4329AC"/>
    <w:multiLevelType w:val="hybridMultilevel"/>
    <w:tmpl w:val="D146F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2E3811"/>
    <w:multiLevelType w:val="hybridMultilevel"/>
    <w:tmpl w:val="35FA0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9F3EFC"/>
    <w:multiLevelType w:val="hybridMultilevel"/>
    <w:tmpl w:val="A92C9186"/>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956" w:hanging="360"/>
      </w:pPr>
      <w:rPr>
        <w:rFonts w:ascii="Courier New" w:hAnsi="Courier New" w:cs="Courier New" w:hint="default"/>
      </w:rPr>
    </w:lvl>
    <w:lvl w:ilvl="2" w:tplc="08090005" w:tentative="1">
      <w:start w:val="1"/>
      <w:numFmt w:val="bullet"/>
      <w:lvlText w:val=""/>
      <w:lvlJc w:val="left"/>
      <w:pPr>
        <w:ind w:left="2676" w:hanging="360"/>
      </w:pPr>
      <w:rPr>
        <w:rFonts w:ascii="Wingdings" w:hAnsi="Wingdings" w:hint="default"/>
      </w:rPr>
    </w:lvl>
    <w:lvl w:ilvl="3" w:tplc="08090001" w:tentative="1">
      <w:start w:val="1"/>
      <w:numFmt w:val="bullet"/>
      <w:lvlText w:val=""/>
      <w:lvlJc w:val="left"/>
      <w:pPr>
        <w:ind w:left="3396" w:hanging="360"/>
      </w:pPr>
      <w:rPr>
        <w:rFonts w:ascii="Symbol" w:hAnsi="Symbol" w:hint="default"/>
      </w:rPr>
    </w:lvl>
    <w:lvl w:ilvl="4" w:tplc="08090003" w:tentative="1">
      <w:start w:val="1"/>
      <w:numFmt w:val="bullet"/>
      <w:lvlText w:val="o"/>
      <w:lvlJc w:val="left"/>
      <w:pPr>
        <w:ind w:left="4116" w:hanging="360"/>
      </w:pPr>
      <w:rPr>
        <w:rFonts w:ascii="Courier New" w:hAnsi="Courier New" w:cs="Courier New" w:hint="default"/>
      </w:rPr>
    </w:lvl>
    <w:lvl w:ilvl="5" w:tplc="08090005" w:tentative="1">
      <w:start w:val="1"/>
      <w:numFmt w:val="bullet"/>
      <w:lvlText w:val=""/>
      <w:lvlJc w:val="left"/>
      <w:pPr>
        <w:ind w:left="4836" w:hanging="360"/>
      </w:pPr>
      <w:rPr>
        <w:rFonts w:ascii="Wingdings" w:hAnsi="Wingdings" w:hint="default"/>
      </w:rPr>
    </w:lvl>
    <w:lvl w:ilvl="6" w:tplc="08090001" w:tentative="1">
      <w:start w:val="1"/>
      <w:numFmt w:val="bullet"/>
      <w:lvlText w:val=""/>
      <w:lvlJc w:val="left"/>
      <w:pPr>
        <w:ind w:left="5556" w:hanging="360"/>
      </w:pPr>
      <w:rPr>
        <w:rFonts w:ascii="Symbol" w:hAnsi="Symbol" w:hint="default"/>
      </w:rPr>
    </w:lvl>
    <w:lvl w:ilvl="7" w:tplc="08090003" w:tentative="1">
      <w:start w:val="1"/>
      <w:numFmt w:val="bullet"/>
      <w:lvlText w:val="o"/>
      <w:lvlJc w:val="left"/>
      <w:pPr>
        <w:ind w:left="6276" w:hanging="360"/>
      </w:pPr>
      <w:rPr>
        <w:rFonts w:ascii="Courier New" w:hAnsi="Courier New" w:cs="Courier New" w:hint="default"/>
      </w:rPr>
    </w:lvl>
    <w:lvl w:ilvl="8" w:tplc="08090005" w:tentative="1">
      <w:start w:val="1"/>
      <w:numFmt w:val="bullet"/>
      <w:lvlText w:val=""/>
      <w:lvlJc w:val="left"/>
      <w:pPr>
        <w:ind w:left="6996" w:hanging="360"/>
      </w:pPr>
      <w:rPr>
        <w:rFonts w:ascii="Wingdings" w:hAnsi="Wingdings" w:hint="default"/>
      </w:rPr>
    </w:lvl>
  </w:abstractNum>
  <w:abstractNum w:abstractNumId="25" w15:restartNumberingAfterBreak="0">
    <w:nsid w:val="5AF407FE"/>
    <w:multiLevelType w:val="hybridMultilevel"/>
    <w:tmpl w:val="BC6AE26E"/>
    <w:lvl w:ilvl="0" w:tplc="20D85598">
      <w:start w:val="1"/>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0322E1"/>
    <w:multiLevelType w:val="hybridMultilevel"/>
    <w:tmpl w:val="0FE051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5E71560"/>
    <w:multiLevelType w:val="hybridMultilevel"/>
    <w:tmpl w:val="55E840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9343AF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B6713E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C6E7DA8"/>
    <w:multiLevelType w:val="multilevel"/>
    <w:tmpl w:val="D27A2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CBE7B4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6AF697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8EE145D"/>
    <w:multiLevelType w:val="hybridMultilevel"/>
    <w:tmpl w:val="F1F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795642"/>
    <w:multiLevelType w:val="multilevel"/>
    <w:tmpl w:val="B2A018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2559650">
    <w:abstractNumId w:val="16"/>
  </w:num>
  <w:num w:numId="2" w16cid:durableId="1168793514">
    <w:abstractNumId w:val="19"/>
  </w:num>
  <w:num w:numId="3" w16cid:durableId="1327709679">
    <w:abstractNumId w:val="3"/>
  </w:num>
  <w:num w:numId="4" w16cid:durableId="1253121720">
    <w:abstractNumId w:val="22"/>
  </w:num>
  <w:num w:numId="5" w16cid:durableId="1037851074">
    <w:abstractNumId w:val="26"/>
  </w:num>
  <w:num w:numId="6" w16cid:durableId="946616640">
    <w:abstractNumId w:val="8"/>
  </w:num>
  <w:num w:numId="7" w16cid:durableId="404307674">
    <w:abstractNumId w:val="1"/>
  </w:num>
  <w:num w:numId="8" w16cid:durableId="76022800">
    <w:abstractNumId w:val="27"/>
  </w:num>
  <w:num w:numId="9" w16cid:durableId="208491181">
    <w:abstractNumId w:val="2"/>
  </w:num>
  <w:num w:numId="10" w16cid:durableId="280575776">
    <w:abstractNumId w:val="13"/>
  </w:num>
  <w:num w:numId="11" w16cid:durableId="35472074">
    <w:abstractNumId w:val="25"/>
  </w:num>
  <w:num w:numId="12" w16cid:durableId="321205050">
    <w:abstractNumId w:val="6"/>
  </w:num>
  <w:num w:numId="13" w16cid:durableId="1880389673">
    <w:abstractNumId w:val="28"/>
  </w:num>
  <w:num w:numId="14" w16cid:durableId="210924414">
    <w:abstractNumId w:val="29"/>
  </w:num>
  <w:num w:numId="15" w16cid:durableId="1795102350">
    <w:abstractNumId w:val="31"/>
  </w:num>
  <w:num w:numId="16" w16cid:durableId="2070686700">
    <w:abstractNumId w:val="11"/>
  </w:num>
  <w:num w:numId="17" w16cid:durableId="1161431028">
    <w:abstractNumId w:val="4"/>
  </w:num>
  <w:num w:numId="18" w16cid:durableId="1356614187">
    <w:abstractNumId w:val="24"/>
  </w:num>
  <w:num w:numId="19" w16cid:durableId="131948506">
    <w:abstractNumId w:val="20"/>
  </w:num>
  <w:num w:numId="20" w16cid:durableId="2325157">
    <w:abstractNumId w:val="12"/>
  </w:num>
  <w:num w:numId="21" w16cid:durableId="1424688430">
    <w:abstractNumId w:val="14"/>
  </w:num>
  <w:num w:numId="22" w16cid:durableId="1701590416">
    <w:abstractNumId w:val="9"/>
  </w:num>
  <w:num w:numId="23" w16cid:durableId="269630654">
    <w:abstractNumId w:val="32"/>
  </w:num>
  <w:num w:numId="24" w16cid:durableId="2050908836">
    <w:abstractNumId w:val="18"/>
  </w:num>
  <w:num w:numId="25" w16cid:durableId="2092118176">
    <w:abstractNumId w:val="34"/>
  </w:num>
  <w:num w:numId="26" w16cid:durableId="338581371">
    <w:abstractNumId w:val="30"/>
  </w:num>
  <w:num w:numId="27" w16cid:durableId="1695881406">
    <w:abstractNumId w:val="5"/>
  </w:num>
  <w:num w:numId="28" w16cid:durableId="1781142939">
    <w:abstractNumId w:val="7"/>
  </w:num>
  <w:num w:numId="29" w16cid:durableId="2135632154">
    <w:abstractNumId w:val="21"/>
  </w:num>
  <w:num w:numId="30" w16cid:durableId="167211080">
    <w:abstractNumId w:val="17"/>
  </w:num>
  <w:num w:numId="31" w16cid:durableId="1422868164">
    <w:abstractNumId w:val="10"/>
  </w:num>
  <w:num w:numId="32" w16cid:durableId="657073827">
    <w:abstractNumId w:val="33"/>
  </w:num>
  <w:num w:numId="33" w16cid:durableId="1697540756">
    <w:abstractNumId w:val="15"/>
  </w:num>
  <w:num w:numId="34" w16cid:durableId="2083092848">
    <w:abstractNumId w:val="0"/>
  </w:num>
  <w:num w:numId="35" w16cid:durableId="4148636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BEA"/>
    <w:rsid w:val="00010434"/>
    <w:rsid w:val="0001357E"/>
    <w:rsid w:val="00034DE8"/>
    <w:rsid w:val="0006277D"/>
    <w:rsid w:val="00076496"/>
    <w:rsid w:val="00095D56"/>
    <w:rsid w:val="000A475A"/>
    <w:rsid w:val="000B4312"/>
    <w:rsid w:val="000F221D"/>
    <w:rsid w:val="00151256"/>
    <w:rsid w:val="001818D6"/>
    <w:rsid w:val="001E1687"/>
    <w:rsid w:val="002013B8"/>
    <w:rsid w:val="00225509"/>
    <w:rsid w:val="00243F10"/>
    <w:rsid w:val="0027490C"/>
    <w:rsid w:val="0029413C"/>
    <w:rsid w:val="002A2999"/>
    <w:rsid w:val="002A72BA"/>
    <w:rsid w:val="002B5604"/>
    <w:rsid w:val="002E3AA7"/>
    <w:rsid w:val="002E719D"/>
    <w:rsid w:val="002F4DE7"/>
    <w:rsid w:val="00341727"/>
    <w:rsid w:val="00365541"/>
    <w:rsid w:val="003764E3"/>
    <w:rsid w:val="00395C05"/>
    <w:rsid w:val="003A1209"/>
    <w:rsid w:val="003A5790"/>
    <w:rsid w:val="003B5D96"/>
    <w:rsid w:val="003E22FD"/>
    <w:rsid w:val="003F41CA"/>
    <w:rsid w:val="004216E7"/>
    <w:rsid w:val="00432E16"/>
    <w:rsid w:val="00437845"/>
    <w:rsid w:val="00452238"/>
    <w:rsid w:val="004637A7"/>
    <w:rsid w:val="00472932"/>
    <w:rsid w:val="004938DD"/>
    <w:rsid w:val="004E3A6D"/>
    <w:rsid w:val="004E7F49"/>
    <w:rsid w:val="005229D6"/>
    <w:rsid w:val="005263FF"/>
    <w:rsid w:val="005471E4"/>
    <w:rsid w:val="005528B7"/>
    <w:rsid w:val="00552B65"/>
    <w:rsid w:val="0055723A"/>
    <w:rsid w:val="005859FB"/>
    <w:rsid w:val="0059159E"/>
    <w:rsid w:val="00592FC0"/>
    <w:rsid w:val="005A1D24"/>
    <w:rsid w:val="005A7936"/>
    <w:rsid w:val="005D0D0C"/>
    <w:rsid w:val="005F548C"/>
    <w:rsid w:val="00692741"/>
    <w:rsid w:val="00697BC8"/>
    <w:rsid w:val="006B7709"/>
    <w:rsid w:val="006F70F5"/>
    <w:rsid w:val="0072091E"/>
    <w:rsid w:val="00746A02"/>
    <w:rsid w:val="00785C76"/>
    <w:rsid w:val="00790F03"/>
    <w:rsid w:val="007A0811"/>
    <w:rsid w:val="007A17C2"/>
    <w:rsid w:val="007B111D"/>
    <w:rsid w:val="007D10BA"/>
    <w:rsid w:val="007F2101"/>
    <w:rsid w:val="00811012"/>
    <w:rsid w:val="0082519F"/>
    <w:rsid w:val="0083296A"/>
    <w:rsid w:val="008517EA"/>
    <w:rsid w:val="00856A99"/>
    <w:rsid w:val="00856D22"/>
    <w:rsid w:val="00860AB8"/>
    <w:rsid w:val="008644D6"/>
    <w:rsid w:val="0087794F"/>
    <w:rsid w:val="008A7434"/>
    <w:rsid w:val="008C6721"/>
    <w:rsid w:val="008D278D"/>
    <w:rsid w:val="008D5BEA"/>
    <w:rsid w:val="008F4D01"/>
    <w:rsid w:val="008F7022"/>
    <w:rsid w:val="00914809"/>
    <w:rsid w:val="00965DEC"/>
    <w:rsid w:val="009829D5"/>
    <w:rsid w:val="009A47D7"/>
    <w:rsid w:val="009B3437"/>
    <w:rsid w:val="009B4D62"/>
    <w:rsid w:val="009D279C"/>
    <w:rsid w:val="009E2172"/>
    <w:rsid w:val="00A27C47"/>
    <w:rsid w:val="00A47852"/>
    <w:rsid w:val="00A5458C"/>
    <w:rsid w:val="00A621EA"/>
    <w:rsid w:val="00A62D8C"/>
    <w:rsid w:val="00A858DE"/>
    <w:rsid w:val="00A92205"/>
    <w:rsid w:val="00AA69A9"/>
    <w:rsid w:val="00AE1DBA"/>
    <w:rsid w:val="00AE7958"/>
    <w:rsid w:val="00B132BA"/>
    <w:rsid w:val="00B20CF5"/>
    <w:rsid w:val="00B52C51"/>
    <w:rsid w:val="00B54E6C"/>
    <w:rsid w:val="00B718EF"/>
    <w:rsid w:val="00C24C1D"/>
    <w:rsid w:val="00C462B6"/>
    <w:rsid w:val="00C5462D"/>
    <w:rsid w:val="00C57C1B"/>
    <w:rsid w:val="00C57E06"/>
    <w:rsid w:val="00C90736"/>
    <w:rsid w:val="00CB1E66"/>
    <w:rsid w:val="00CD7947"/>
    <w:rsid w:val="00CF41ED"/>
    <w:rsid w:val="00CF617C"/>
    <w:rsid w:val="00D0505E"/>
    <w:rsid w:val="00D41A9D"/>
    <w:rsid w:val="00D531D8"/>
    <w:rsid w:val="00D6665B"/>
    <w:rsid w:val="00D75A40"/>
    <w:rsid w:val="00D878E0"/>
    <w:rsid w:val="00DB4563"/>
    <w:rsid w:val="00E41553"/>
    <w:rsid w:val="00E4757C"/>
    <w:rsid w:val="00E80751"/>
    <w:rsid w:val="00ED21DD"/>
    <w:rsid w:val="00F33CA4"/>
    <w:rsid w:val="00F43A05"/>
    <w:rsid w:val="00F504FC"/>
    <w:rsid w:val="00F54971"/>
    <w:rsid w:val="00F55C3B"/>
    <w:rsid w:val="00F70757"/>
    <w:rsid w:val="00F775C7"/>
    <w:rsid w:val="00F84FC2"/>
    <w:rsid w:val="00FA1F25"/>
    <w:rsid w:val="00FB0B0A"/>
    <w:rsid w:val="00FB4E64"/>
    <w:rsid w:val="00FB710C"/>
    <w:rsid w:val="0251F986"/>
    <w:rsid w:val="0E5582AD"/>
    <w:rsid w:val="1A2FB4A9"/>
    <w:rsid w:val="65119D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E3279"/>
  <w15:chartTrackingRefBased/>
  <w15:docId w15:val="{17491760-25C9-4F61-951A-7DDA4797A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034DE8"/>
    <w:pPr>
      <w:keepNext/>
      <w:spacing w:after="0" w:line="240" w:lineRule="auto"/>
      <w:outlineLvl w:val="0"/>
    </w:pPr>
    <w:rPr>
      <w:rFonts w:ascii="Arial" w:eastAsia="Times New Roman" w:hAnsi="Arial"/>
      <w:b/>
      <w:sz w:val="24"/>
      <w:szCs w:val="20"/>
      <w:lang w:eastAsia="en-GB"/>
    </w:rPr>
  </w:style>
  <w:style w:type="paragraph" w:styleId="Heading4">
    <w:name w:val="heading 4"/>
    <w:basedOn w:val="Normal"/>
    <w:next w:val="Normal"/>
    <w:link w:val="Heading4Char"/>
    <w:uiPriority w:val="9"/>
    <w:qFormat/>
    <w:rsid w:val="00365541"/>
    <w:pPr>
      <w:keepNext/>
      <w:spacing w:before="240" w:after="60"/>
      <w:outlineLvl w:val="3"/>
    </w:pPr>
    <w:rPr>
      <w:rFonts w:eastAsia="Times New Roman"/>
      <w:b/>
      <w:bCs/>
      <w:sz w:val="28"/>
      <w:szCs w:val="28"/>
    </w:rPr>
  </w:style>
  <w:style w:type="paragraph" w:styleId="Heading7">
    <w:name w:val="heading 7"/>
    <w:basedOn w:val="Normal"/>
    <w:next w:val="Normal"/>
    <w:link w:val="Heading7Char"/>
    <w:uiPriority w:val="9"/>
    <w:qFormat/>
    <w:rsid w:val="005229D6"/>
    <w:pPr>
      <w:spacing w:before="240" w:after="60"/>
      <w:outlineLvl w:val="6"/>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818D6"/>
    <w:pPr>
      <w:autoSpaceDE w:val="0"/>
      <w:autoSpaceDN w:val="0"/>
      <w:adjustRightInd w:val="0"/>
    </w:pPr>
    <w:rPr>
      <w:rFonts w:ascii="Arial" w:hAnsi="Arial" w:cs="Arial"/>
      <w:color w:val="000000"/>
      <w:sz w:val="24"/>
      <w:szCs w:val="24"/>
      <w:lang w:eastAsia="en-US"/>
    </w:rPr>
  </w:style>
  <w:style w:type="character" w:customStyle="1" w:styleId="Heading1Char">
    <w:name w:val="Heading 1 Char"/>
    <w:link w:val="Heading1"/>
    <w:rsid w:val="00034DE8"/>
    <w:rPr>
      <w:rFonts w:ascii="Arial" w:eastAsia="Times New Roman" w:hAnsi="Arial" w:cs="Times New Roman"/>
      <w:b/>
      <w:sz w:val="24"/>
      <w:szCs w:val="20"/>
      <w:lang w:eastAsia="en-GB"/>
    </w:rPr>
  </w:style>
  <w:style w:type="paragraph" w:customStyle="1" w:styleId="ColourfulListAccent11">
    <w:name w:val="Colourful List – Accent 11"/>
    <w:basedOn w:val="Normal"/>
    <w:uiPriority w:val="34"/>
    <w:qFormat/>
    <w:rsid w:val="004637A7"/>
    <w:pPr>
      <w:ind w:left="720"/>
      <w:contextualSpacing/>
    </w:pPr>
  </w:style>
  <w:style w:type="paragraph" w:styleId="BodyText">
    <w:name w:val="Body Text"/>
    <w:basedOn w:val="Normal"/>
    <w:link w:val="BodyTextChar"/>
    <w:rsid w:val="00785C76"/>
    <w:pPr>
      <w:spacing w:after="0" w:line="240" w:lineRule="auto"/>
    </w:pPr>
    <w:rPr>
      <w:rFonts w:ascii="Arial" w:eastAsia="Times New Roman" w:hAnsi="Arial"/>
      <w:sz w:val="24"/>
      <w:szCs w:val="20"/>
      <w:lang w:eastAsia="en-GB"/>
    </w:rPr>
  </w:style>
  <w:style w:type="character" w:customStyle="1" w:styleId="BodyTextChar">
    <w:name w:val="Body Text Char"/>
    <w:link w:val="BodyText"/>
    <w:rsid w:val="00785C76"/>
    <w:rPr>
      <w:rFonts w:ascii="Arial" w:eastAsia="Times New Roman" w:hAnsi="Arial" w:cs="Times New Roman"/>
      <w:sz w:val="24"/>
      <w:szCs w:val="20"/>
      <w:lang w:eastAsia="en-GB"/>
    </w:rPr>
  </w:style>
  <w:style w:type="paragraph" w:styleId="Header">
    <w:name w:val="header"/>
    <w:basedOn w:val="Normal"/>
    <w:link w:val="HeaderChar"/>
    <w:uiPriority w:val="99"/>
    <w:unhideWhenUsed/>
    <w:rsid w:val="002A2999"/>
    <w:pPr>
      <w:tabs>
        <w:tab w:val="center" w:pos="4513"/>
        <w:tab w:val="right" w:pos="9026"/>
      </w:tabs>
    </w:pPr>
  </w:style>
  <w:style w:type="character" w:customStyle="1" w:styleId="HeaderChar">
    <w:name w:val="Header Char"/>
    <w:link w:val="Header"/>
    <w:uiPriority w:val="99"/>
    <w:rsid w:val="002A2999"/>
    <w:rPr>
      <w:sz w:val="22"/>
      <w:szCs w:val="22"/>
      <w:lang w:eastAsia="en-US"/>
    </w:rPr>
  </w:style>
  <w:style w:type="paragraph" w:styleId="Footer">
    <w:name w:val="footer"/>
    <w:basedOn w:val="Normal"/>
    <w:link w:val="FooterChar"/>
    <w:uiPriority w:val="99"/>
    <w:unhideWhenUsed/>
    <w:rsid w:val="002A2999"/>
    <w:pPr>
      <w:tabs>
        <w:tab w:val="center" w:pos="4513"/>
        <w:tab w:val="right" w:pos="9026"/>
      </w:tabs>
    </w:pPr>
  </w:style>
  <w:style w:type="character" w:customStyle="1" w:styleId="FooterChar">
    <w:name w:val="Footer Char"/>
    <w:link w:val="Footer"/>
    <w:uiPriority w:val="99"/>
    <w:rsid w:val="002A2999"/>
    <w:rPr>
      <w:sz w:val="22"/>
      <w:szCs w:val="22"/>
      <w:lang w:eastAsia="en-US"/>
    </w:rPr>
  </w:style>
  <w:style w:type="paragraph" w:styleId="BalloonText">
    <w:name w:val="Balloon Text"/>
    <w:basedOn w:val="Normal"/>
    <w:link w:val="BalloonTextChar"/>
    <w:uiPriority w:val="99"/>
    <w:semiHidden/>
    <w:unhideWhenUsed/>
    <w:rsid w:val="000B431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4312"/>
    <w:rPr>
      <w:rFonts w:ascii="Tahoma" w:hAnsi="Tahoma" w:cs="Tahoma"/>
      <w:sz w:val="16"/>
      <w:szCs w:val="16"/>
      <w:lang w:eastAsia="en-US"/>
    </w:rPr>
  </w:style>
  <w:style w:type="character" w:styleId="Hyperlink">
    <w:name w:val="Hyperlink"/>
    <w:uiPriority w:val="99"/>
    <w:unhideWhenUsed/>
    <w:rsid w:val="00C90736"/>
    <w:rPr>
      <w:color w:val="0563C1"/>
      <w:u w:val="single"/>
    </w:rPr>
  </w:style>
  <w:style w:type="character" w:customStyle="1" w:styleId="Heading7Char">
    <w:name w:val="Heading 7 Char"/>
    <w:link w:val="Heading7"/>
    <w:uiPriority w:val="9"/>
    <w:semiHidden/>
    <w:rsid w:val="005229D6"/>
    <w:rPr>
      <w:rFonts w:ascii="Calibri" w:eastAsia="Times New Roman" w:hAnsi="Calibri" w:cs="Times New Roman"/>
      <w:sz w:val="24"/>
      <w:szCs w:val="24"/>
      <w:lang w:eastAsia="en-US"/>
    </w:rPr>
  </w:style>
  <w:style w:type="character" w:customStyle="1" w:styleId="Heading4Char">
    <w:name w:val="Heading 4 Char"/>
    <w:link w:val="Heading4"/>
    <w:uiPriority w:val="9"/>
    <w:semiHidden/>
    <w:rsid w:val="00365541"/>
    <w:rPr>
      <w:rFonts w:ascii="Calibri" w:eastAsia="Times New Roman" w:hAnsi="Calibri" w:cs="Times New Roman"/>
      <w:b/>
      <w:bCs/>
      <w:sz w:val="28"/>
      <w:szCs w:val="28"/>
      <w:lang w:eastAsia="en-US"/>
    </w:rPr>
  </w:style>
  <w:style w:type="paragraph" w:styleId="NormalWeb">
    <w:name w:val="Normal (Web)"/>
    <w:basedOn w:val="Normal"/>
    <w:uiPriority w:val="99"/>
    <w:unhideWhenUsed/>
    <w:rsid w:val="008D278D"/>
    <w:pPr>
      <w:spacing w:before="100" w:beforeAutospacing="1" w:after="100" w:afterAutospacing="1" w:line="240" w:lineRule="auto"/>
    </w:pPr>
    <w:rPr>
      <w:rFonts w:ascii="Times New Roman" w:eastAsia="Times New Roman" w:hAnsi="Times New Roman"/>
      <w:sz w:val="24"/>
      <w:szCs w:val="24"/>
      <w:lang w:eastAsia="en-GB"/>
    </w:rPr>
  </w:style>
  <w:style w:type="paragraph" w:styleId="Revision">
    <w:name w:val="Revision"/>
    <w:hidden/>
    <w:uiPriority w:val="71"/>
    <w:unhideWhenUsed/>
    <w:rsid w:val="005859FB"/>
    <w:rPr>
      <w:sz w:val="22"/>
      <w:szCs w:val="22"/>
      <w:lang w:eastAsia="en-US"/>
    </w:rPr>
  </w:style>
  <w:style w:type="character" w:styleId="FollowedHyperlink">
    <w:name w:val="FollowedHyperlink"/>
    <w:uiPriority w:val="99"/>
    <w:semiHidden/>
    <w:unhideWhenUsed/>
    <w:rsid w:val="005D0D0C"/>
    <w:rPr>
      <w:color w:val="96607D"/>
      <w:u w:val="single"/>
    </w:rPr>
  </w:style>
  <w:style w:type="character" w:styleId="CommentReference">
    <w:name w:val="annotation reference"/>
    <w:uiPriority w:val="99"/>
    <w:semiHidden/>
    <w:unhideWhenUsed/>
    <w:rsid w:val="0087794F"/>
    <w:rPr>
      <w:sz w:val="16"/>
      <w:szCs w:val="16"/>
    </w:rPr>
  </w:style>
  <w:style w:type="paragraph" w:styleId="CommentText">
    <w:name w:val="annotation text"/>
    <w:basedOn w:val="Normal"/>
    <w:link w:val="CommentTextChar"/>
    <w:uiPriority w:val="99"/>
    <w:unhideWhenUsed/>
    <w:rsid w:val="0087794F"/>
    <w:rPr>
      <w:sz w:val="20"/>
      <w:szCs w:val="20"/>
    </w:rPr>
  </w:style>
  <w:style w:type="character" w:customStyle="1" w:styleId="CommentTextChar">
    <w:name w:val="Comment Text Char"/>
    <w:link w:val="CommentText"/>
    <w:uiPriority w:val="99"/>
    <w:rsid w:val="0087794F"/>
    <w:rPr>
      <w:lang w:eastAsia="en-US"/>
    </w:rPr>
  </w:style>
  <w:style w:type="paragraph" w:styleId="CommentSubject">
    <w:name w:val="annotation subject"/>
    <w:basedOn w:val="CommentText"/>
    <w:next w:val="CommentText"/>
    <w:link w:val="CommentSubjectChar"/>
    <w:uiPriority w:val="99"/>
    <w:semiHidden/>
    <w:unhideWhenUsed/>
    <w:rsid w:val="0087794F"/>
    <w:rPr>
      <w:b/>
      <w:bCs/>
    </w:rPr>
  </w:style>
  <w:style w:type="character" w:customStyle="1" w:styleId="CommentSubjectChar">
    <w:name w:val="Comment Subject Char"/>
    <w:link w:val="CommentSubject"/>
    <w:uiPriority w:val="99"/>
    <w:semiHidden/>
    <w:rsid w:val="0087794F"/>
    <w:rPr>
      <w:b/>
      <w:bCs/>
      <w:lang w:eastAsia="en-US"/>
    </w:rPr>
  </w:style>
  <w:style w:type="character" w:styleId="UnresolvedMention">
    <w:name w:val="Unresolved Mention"/>
    <w:uiPriority w:val="99"/>
    <w:semiHidden/>
    <w:unhideWhenUsed/>
    <w:rsid w:val="008779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070297">
      <w:bodyDiv w:val="1"/>
      <w:marLeft w:val="0"/>
      <w:marRight w:val="0"/>
      <w:marTop w:val="0"/>
      <w:marBottom w:val="0"/>
      <w:divBdr>
        <w:top w:val="none" w:sz="0" w:space="0" w:color="auto"/>
        <w:left w:val="none" w:sz="0" w:space="0" w:color="auto"/>
        <w:bottom w:val="none" w:sz="0" w:space="0" w:color="auto"/>
        <w:right w:val="none" w:sz="0" w:space="0" w:color="auto"/>
      </w:divBdr>
      <w:divsChild>
        <w:div w:id="79640864">
          <w:marLeft w:val="0"/>
          <w:marRight w:val="0"/>
          <w:marTop w:val="0"/>
          <w:marBottom w:val="0"/>
          <w:divBdr>
            <w:top w:val="none" w:sz="0" w:space="0" w:color="auto"/>
            <w:left w:val="none" w:sz="0" w:space="0" w:color="auto"/>
            <w:bottom w:val="none" w:sz="0" w:space="0" w:color="auto"/>
            <w:right w:val="none" w:sz="0" w:space="0" w:color="auto"/>
          </w:divBdr>
          <w:divsChild>
            <w:div w:id="699816427">
              <w:marLeft w:val="0"/>
              <w:marRight w:val="0"/>
              <w:marTop w:val="0"/>
              <w:marBottom w:val="0"/>
              <w:divBdr>
                <w:top w:val="none" w:sz="0" w:space="0" w:color="auto"/>
                <w:left w:val="none" w:sz="0" w:space="0" w:color="auto"/>
                <w:bottom w:val="none" w:sz="0" w:space="0" w:color="auto"/>
                <w:right w:val="none" w:sz="0" w:space="0" w:color="auto"/>
              </w:divBdr>
              <w:divsChild>
                <w:div w:id="568803690">
                  <w:marLeft w:val="0"/>
                  <w:marRight w:val="0"/>
                  <w:marTop w:val="0"/>
                  <w:marBottom w:val="0"/>
                  <w:divBdr>
                    <w:top w:val="none" w:sz="0" w:space="0" w:color="auto"/>
                    <w:left w:val="none" w:sz="0" w:space="0" w:color="auto"/>
                    <w:bottom w:val="none" w:sz="0" w:space="0" w:color="auto"/>
                    <w:right w:val="none" w:sz="0" w:space="0" w:color="auto"/>
                  </w:divBdr>
                </w:div>
              </w:divsChild>
            </w:div>
            <w:div w:id="1695184912">
              <w:marLeft w:val="0"/>
              <w:marRight w:val="0"/>
              <w:marTop w:val="0"/>
              <w:marBottom w:val="0"/>
              <w:divBdr>
                <w:top w:val="none" w:sz="0" w:space="0" w:color="auto"/>
                <w:left w:val="none" w:sz="0" w:space="0" w:color="auto"/>
                <w:bottom w:val="none" w:sz="0" w:space="0" w:color="auto"/>
                <w:right w:val="none" w:sz="0" w:space="0" w:color="auto"/>
              </w:divBdr>
              <w:divsChild>
                <w:div w:id="1881823548">
                  <w:marLeft w:val="0"/>
                  <w:marRight w:val="0"/>
                  <w:marTop w:val="0"/>
                  <w:marBottom w:val="0"/>
                  <w:divBdr>
                    <w:top w:val="none" w:sz="0" w:space="0" w:color="auto"/>
                    <w:left w:val="none" w:sz="0" w:space="0" w:color="auto"/>
                    <w:bottom w:val="none" w:sz="0" w:space="0" w:color="auto"/>
                    <w:right w:val="none" w:sz="0" w:space="0" w:color="auto"/>
                  </w:divBdr>
                </w:div>
              </w:divsChild>
            </w:div>
            <w:div w:id="1735817271">
              <w:marLeft w:val="0"/>
              <w:marRight w:val="0"/>
              <w:marTop w:val="0"/>
              <w:marBottom w:val="0"/>
              <w:divBdr>
                <w:top w:val="none" w:sz="0" w:space="0" w:color="auto"/>
                <w:left w:val="none" w:sz="0" w:space="0" w:color="auto"/>
                <w:bottom w:val="none" w:sz="0" w:space="0" w:color="auto"/>
                <w:right w:val="none" w:sz="0" w:space="0" w:color="auto"/>
              </w:divBdr>
              <w:divsChild>
                <w:div w:id="637877688">
                  <w:marLeft w:val="0"/>
                  <w:marRight w:val="0"/>
                  <w:marTop w:val="0"/>
                  <w:marBottom w:val="0"/>
                  <w:divBdr>
                    <w:top w:val="none" w:sz="0" w:space="0" w:color="auto"/>
                    <w:left w:val="none" w:sz="0" w:space="0" w:color="auto"/>
                    <w:bottom w:val="none" w:sz="0" w:space="0" w:color="auto"/>
                    <w:right w:val="none" w:sz="0" w:space="0" w:color="auto"/>
                  </w:divBdr>
                </w:div>
              </w:divsChild>
            </w:div>
            <w:div w:id="1871648399">
              <w:marLeft w:val="0"/>
              <w:marRight w:val="0"/>
              <w:marTop w:val="0"/>
              <w:marBottom w:val="0"/>
              <w:divBdr>
                <w:top w:val="none" w:sz="0" w:space="0" w:color="auto"/>
                <w:left w:val="none" w:sz="0" w:space="0" w:color="auto"/>
                <w:bottom w:val="none" w:sz="0" w:space="0" w:color="auto"/>
                <w:right w:val="none" w:sz="0" w:space="0" w:color="auto"/>
              </w:divBdr>
              <w:divsChild>
                <w:div w:id="89354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796901">
          <w:marLeft w:val="0"/>
          <w:marRight w:val="0"/>
          <w:marTop w:val="0"/>
          <w:marBottom w:val="0"/>
          <w:divBdr>
            <w:top w:val="none" w:sz="0" w:space="0" w:color="auto"/>
            <w:left w:val="none" w:sz="0" w:space="0" w:color="auto"/>
            <w:bottom w:val="none" w:sz="0" w:space="0" w:color="auto"/>
            <w:right w:val="none" w:sz="0" w:space="0" w:color="auto"/>
          </w:divBdr>
          <w:divsChild>
            <w:div w:id="231159266">
              <w:marLeft w:val="0"/>
              <w:marRight w:val="0"/>
              <w:marTop w:val="0"/>
              <w:marBottom w:val="0"/>
              <w:divBdr>
                <w:top w:val="none" w:sz="0" w:space="0" w:color="auto"/>
                <w:left w:val="none" w:sz="0" w:space="0" w:color="auto"/>
                <w:bottom w:val="none" w:sz="0" w:space="0" w:color="auto"/>
                <w:right w:val="none" w:sz="0" w:space="0" w:color="auto"/>
              </w:divBdr>
              <w:divsChild>
                <w:div w:id="1542479749">
                  <w:marLeft w:val="0"/>
                  <w:marRight w:val="0"/>
                  <w:marTop w:val="0"/>
                  <w:marBottom w:val="0"/>
                  <w:divBdr>
                    <w:top w:val="none" w:sz="0" w:space="0" w:color="auto"/>
                    <w:left w:val="none" w:sz="0" w:space="0" w:color="auto"/>
                    <w:bottom w:val="none" w:sz="0" w:space="0" w:color="auto"/>
                    <w:right w:val="none" w:sz="0" w:space="0" w:color="auto"/>
                  </w:divBdr>
                  <w:divsChild>
                    <w:div w:id="64107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14700">
              <w:marLeft w:val="0"/>
              <w:marRight w:val="0"/>
              <w:marTop w:val="0"/>
              <w:marBottom w:val="0"/>
              <w:divBdr>
                <w:top w:val="none" w:sz="0" w:space="0" w:color="auto"/>
                <w:left w:val="none" w:sz="0" w:space="0" w:color="auto"/>
                <w:bottom w:val="none" w:sz="0" w:space="0" w:color="auto"/>
                <w:right w:val="none" w:sz="0" w:space="0" w:color="auto"/>
              </w:divBdr>
              <w:divsChild>
                <w:div w:id="357778972">
                  <w:marLeft w:val="0"/>
                  <w:marRight w:val="0"/>
                  <w:marTop w:val="0"/>
                  <w:marBottom w:val="0"/>
                  <w:divBdr>
                    <w:top w:val="none" w:sz="0" w:space="0" w:color="auto"/>
                    <w:left w:val="none" w:sz="0" w:space="0" w:color="auto"/>
                    <w:bottom w:val="none" w:sz="0" w:space="0" w:color="auto"/>
                    <w:right w:val="none" w:sz="0" w:space="0" w:color="auto"/>
                  </w:divBdr>
                </w:div>
              </w:divsChild>
            </w:div>
            <w:div w:id="1478379806">
              <w:marLeft w:val="0"/>
              <w:marRight w:val="0"/>
              <w:marTop w:val="0"/>
              <w:marBottom w:val="0"/>
              <w:divBdr>
                <w:top w:val="none" w:sz="0" w:space="0" w:color="auto"/>
                <w:left w:val="none" w:sz="0" w:space="0" w:color="auto"/>
                <w:bottom w:val="none" w:sz="0" w:space="0" w:color="auto"/>
                <w:right w:val="none" w:sz="0" w:space="0" w:color="auto"/>
              </w:divBdr>
              <w:divsChild>
                <w:div w:id="811219053">
                  <w:marLeft w:val="0"/>
                  <w:marRight w:val="0"/>
                  <w:marTop w:val="0"/>
                  <w:marBottom w:val="0"/>
                  <w:divBdr>
                    <w:top w:val="none" w:sz="0" w:space="0" w:color="auto"/>
                    <w:left w:val="none" w:sz="0" w:space="0" w:color="auto"/>
                    <w:bottom w:val="none" w:sz="0" w:space="0" w:color="auto"/>
                    <w:right w:val="none" w:sz="0" w:space="0" w:color="auto"/>
                  </w:divBdr>
                  <w:divsChild>
                    <w:div w:id="21609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54368">
              <w:marLeft w:val="0"/>
              <w:marRight w:val="0"/>
              <w:marTop w:val="0"/>
              <w:marBottom w:val="0"/>
              <w:divBdr>
                <w:top w:val="none" w:sz="0" w:space="0" w:color="auto"/>
                <w:left w:val="none" w:sz="0" w:space="0" w:color="auto"/>
                <w:bottom w:val="none" w:sz="0" w:space="0" w:color="auto"/>
                <w:right w:val="none" w:sz="0" w:space="0" w:color="auto"/>
              </w:divBdr>
              <w:divsChild>
                <w:div w:id="617948909">
                  <w:marLeft w:val="0"/>
                  <w:marRight w:val="0"/>
                  <w:marTop w:val="0"/>
                  <w:marBottom w:val="0"/>
                  <w:divBdr>
                    <w:top w:val="none" w:sz="0" w:space="0" w:color="auto"/>
                    <w:left w:val="none" w:sz="0" w:space="0" w:color="auto"/>
                    <w:bottom w:val="none" w:sz="0" w:space="0" w:color="auto"/>
                    <w:right w:val="none" w:sz="0" w:space="0" w:color="auto"/>
                  </w:divBdr>
                  <w:divsChild>
                    <w:div w:id="119291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55101">
              <w:marLeft w:val="0"/>
              <w:marRight w:val="0"/>
              <w:marTop w:val="0"/>
              <w:marBottom w:val="0"/>
              <w:divBdr>
                <w:top w:val="none" w:sz="0" w:space="0" w:color="auto"/>
                <w:left w:val="none" w:sz="0" w:space="0" w:color="auto"/>
                <w:bottom w:val="none" w:sz="0" w:space="0" w:color="auto"/>
                <w:right w:val="none" w:sz="0" w:space="0" w:color="auto"/>
              </w:divBdr>
              <w:divsChild>
                <w:div w:id="102671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563509">
          <w:marLeft w:val="0"/>
          <w:marRight w:val="0"/>
          <w:marTop w:val="0"/>
          <w:marBottom w:val="0"/>
          <w:divBdr>
            <w:top w:val="none" w:sz="0" w:space="0" w:color="auto"/>
            <w:left w:val="none" w:sz="0" w:space="0" w:color="auto"/>
            <w:bottom w:val="none" w:sz="0" w:space="0" w:color="auto"/>
            <w:right w:val="none" w:sz="0" w:space="0" w:color="auto"/>
          </w:divBdr>
          <w:divsChild>
            <w:div w:id="189950022">
              <w:marLeft w:val="0"/>
              <w:marRight w:val="0"/>
              <w:marTop w:val="0"/>
              <w:marBottom w:val="0"/>
              <w:divBdr>
                <w:top w:val="none" w:sz="0" w:space="0" w:color="auto"/>
                <w:left w:val="none" w:sz="0" w:space="0" w:color="auto"/>
                <w:bottom w:val="none" w:sz="0" w:space="0" w:color="auto"/>
                <w:right w:val="none" w:sz="0" w:space="0" w:color="auto"/>
              </w:divBdr>
              <w:divsChild>
                <w:div w:id="1153913025">
                  <w:marLeft w:val="0"/>
                  <w:marRight w:val="0"/>
                  <w:marTop w:val="0"/>
                  <w:marBottom w:val="0"/>
                  <w:divBdr>
                    <w:top w:val="none" w:sz="0" w:space="0" w:color="auto"/>
                    <w:left w:val="none" w:sz="0" w:space="0" w:color="auto"/>
                    <w:bottom w:val="none" w:sz="0" w:space="0" w:color="auto"/>
                    <w:right w:val="none" w:sz="0" w:space="0" w:color="auto"/>
                  </w:divBdr>
                </w:div>
              </w:divsChild>
            </w:div>
            <w:div w:id="437600490">
              <w:marLeft w:val="0"/>
              <w:marRight w:val="0"/>
              <w:marTop w:val="0"/>
              <w:marBottom w:val="0"/>
              <w:divBdr>
                <w:top w:val="none" w:sz="0" w:space="0" w:color="auto"/>
                <w:left w:val="none" w:sz="0" w:space="0" w:color="auto"/>
                <w:bottom w:val="none" w:sz="0" w:space="0" w:color="auto"/>
                <w:right w:val="none" w:sz="0" w:space="0" w:color="auto"/>
              </w:divBdr>
              <w:divsChild>
                <w:div w:id="1703018773">
                  <w:marLeft w:val="0"/>
                  <w:marRight w:val="0"/>
                  <w:marTop w:val="0"/>
                  <w:marBottom w:val="0"/>
                  <w:divBdr>
                    <w:top w:val="none" w:sz="0" w:space="0" w:color="auto"/>
                    <w:left w:val="none" w:sz="0" w:space="0" w:color="auto"/>
                    <w:bottom w:val="none" w:sz="0" w:space="0" w:color="auto"/>
                    <w:right w:val="none" w:sz="0" w:space="0" w:color="auto"/>
                  </w:divBdr>
                </w:div>
              </w:divsChild>
            </w:div>
            <w:div w:id="2123259819">
              <w:marLeft w:val="0"/>
              <w:marRight w:val="0"/>
              <w:marTop w:val="0"/>
              <w:marBottom w:val="0"/>
              <w:divBdr>
                <w:top w:val="none" w:sz="0" w:space="0" w:color="auto"/>
                <w:left w:val="none" w:sz="0" w:space="0" w:color="auto"/>
                <w:bottom w:val="none" w:sz="0" w:space="0" w:color="auto"/>
                <w:right w:val="none" w:sz="0" w:space="0" w:color="auto"/>
              </w:divBdr>
              <w:divsChild>
                <w:div w:id="95953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2969">
          <w:marLeft w:val="0"/>
          <w:marRight w:val="0"/>
          <w:marTop w:val="0"/>
          <w:marBottom w:val="0"/>
          <w:divBdr>
            <w:top w:val="none" w:sz="0" w:space="0" w:color="auto"/>
            <w:left w:val="none" w:sz="0" w:space="0" w:color="auto"/>
            <w:bottom w:val="none" w:sz="0" w:space="0" w:color="auto"/>
            <w:right w:val="none" w:sz="0" w:space="0" w:color="auto"/>
          </w:divBdr>
          <w:divsChild>
            <w:div w:id="1108812178">
              <w:marLeft w:val="0"/>
              <w:marRight w:val="0"/>
              <w:marTop w:val="0"/>
              <w:marBottom w:val="0"/>
              <w:divBdr>
                <w:top w:val="none" w:sz="0" w:space="0" w:color="auto"/>
                <w:left w:val="none" w:sz="0" w:space="0" w:color="auto"/>
                <w:bottom w:val="none" w:sz="0" w:space="0" w:color="auto"/>
                <w:right w:val="none" w:sz="0" w:space="0" w:color="auto"/>
              </w:divBdr>
              <w:divsChild>
                <w:div w:id="1003163854">
                  <w:marLeft w:val="0"/>
                  <w:marRight w:val="0"/>
                  <w:marTop w:val="0"/>
                  <w:marBottom w:val="0"/>
                  <w:divBdr>
                    <w:top w:val="none" w:sz="0" w:space="0" w:color="auto"/>
                    <w:left w:val="none" w:sz="0" w:space="0" w:color="auto"/>
                    <w:bottom w:val="none" w:sz="0" w:space="0" w:color="auto"/>
                    <w:right w:val="none" w:sz="0" w:space="0" w:color="auto"/>
                  </w:divBdr>
                </w:div>
              </w:divsChild>
            </w:div>
            <w:div w:id="1756127572">
              <w:marLeft w:val="0"/>
              <w:marRight w:val="0"/>
              <w:marTop w:val="0"/>
              <w:marBottom w:val="0"/>
              <w:divBdr>
                <w:top w:val="none" w:sz="0" w:space="0" w:color="auto"/>
                <w:left w:val="none" w:sz="0" w:space="0" w:color="auto"/>
                <w:bottom w:val="none" w:sz="0" w:space="0" w:color="auto"/>
                <w:right w:val="none" w:sz="0" w:space="0" w:color="auto"/>
              </w:divBdr>
              <w:divsChild>
                <w:div w:id="164372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80961">
          <w:marLeft w:val="0"/>
          <w:marRight w:val="0"/>
          <w:marTop w:val="0"/>
          <w:marBottom w:val="0"/>
          <w:divBdr>
            <w:top w:val="none" w:sz="0" w:space="0" w:color="auto"/>
            <w:left w:val="none" w:sz="0" w:space="0" w:color="auto"/>
            <w:bottom w:val="none" w:sz="0" w:space="0" w:color="auto"/>
            <w:right w:val="none" w:sz="0" w:space="0" w:color="auto"/>
          </w:divBdr>
          <w:divsChild>
            <w:div w:id="105470047">
              <w:marLeft w:val="0"/>
              <w:marRight w:val="0"/>
              <w:marTop w:val="0"/>
              <w:marBottom w:val="0"/>
              <w:divBdr>
                <w:top w:val="none" w:sz="0" w:space="0" w:color="auto"/>
                <w:left w:val="none" w:sz="0" w:space="0" w:color="auto"/>
                <w:bottom w:val="none" w:sz="0" w:space="0" w:color="auto"/>
                <w:right w:val="none" w:sz="0" w:space="0" w:color="auto"/>
              </w:divBdr>
              <w:divsChild>
                <w:div w:id="1868326415">
                  <w:marLeft w:val="0"/>
                  <w:marRight w:val="0"/>
                  <w:marTop w:val="0"/>
                  <w:marBottom w:val="0"/>
                  <w:divBdr>
                    <w:top w:val="none" w:sz="0" w:space="0" w:color="auto"/>
                    <w:left w:val="none" w:sz="0" w:space="0" w:color="auto"/>
                    <w:bottom w:val="none" w:sz="0" w:space="0" w:color="auto"/>
                    <w:right w:val="none" w:sz="0" w:space="0" w:color="auto"/>
                  </w:divBdr>
                  <w:divsChild>
                    <w:div w:id="51080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43509">
              <w:marLeft w:val="0"/>
              <w:marRight w:val="0"/>
              <w:marTop w:val="0"/>
              <w:marBottom w:val="0"/>
              <w:divBdr>
                <w:top w:val="none" w:sz="0" w:space="0" w:color="auto"/>
                <w:left w:val="none" w:sz="0" w:space="0" w:color="auto"/>
                <w:bottom w:val="none" w:sz="0" w:space="0" w:color="auto"/>
                <w:right w:val="none" w:sz="0" w:space="0" w:color="auto"/>
              </w:divBdr>
              <w:divsChild>
                <w:div w:id="350185703">
                  <w:marLeft w:val="0"/>
                  <w:marRight w:val="0"/>
                  <w:marTop w:val="0"/>
                  <w:marBottom w:val="0"/>
                  <w:divBdr>
                    <w:top w:val="none" w:sz="0" w:space="0" w:color="auto"/>
                    <w:left w:val="none" w:sz="0" w:space="0" w:color="auto"/>
                    <w:bottom w:val="none" w:sz="0" w:space="0" w:color="auto"/>
                    <w:right w:val="none" w:sz="0" w:space="0" w:color="auto"/>
                  </w:divBdr>
                </w:div>
              </w:divsChild>
            </w:div>
            <w:div w:id="327559634">
              <w:marLeft w:val="0"/>
              <w:marRight w:val="0"/>
              <w:marTop w:val="0"/>
              <w:marBottom w:val="0"/>
              <w:divBdr>
                <w:top w:val="none" w:sz="0" w:space="0" w:color="auto"/>
                <w:left w:val="none" w:sz="0" w:space="0" w:color="auto"/>
                <w:bottom w:val="none" w:sz="0" w:space="0" w:color="auto"/>
                <w:right w:val="none" w:sz="0" w:space="0" w:color="auto"/>
              </w:divBdr>
              <w:divsChild>
                <w:div w:id="665789396">
                  <w:marLeft w:val="0"/>
                  <w:marRight w:val="0"/>
                  <w:marTop w:val="0"/>
                  <w:marBottom w:val="0"/>
                  <w:divBdr>
                    <w:top w:val="none" w:sz="0" w:space="0" w:color="auto"/>
                    <w:left w:val="none" w:sz="0" w:space="0" w:color="auto"/>
                    <w:bottom w:val="none" w:sz="0" w:space="0" w:color="auto"/>
                    <w:right w:val="none" w:sz="0" w:space="0" w:color="auto"/>
                  </w:divBdr>
                  <w:divsChild>
                    <w:div w:id="118216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5235">
              <w:marLeft w:val="0"/>
              <w:marRight w:val="0"/>
              <w:marTop w:val="0"/>
              <w:marBottom w:val="0"/>
              <w:divBdr>
                <w:top w:val="none" w:sz="0" w:space="0" w:color="auto"/>
                <w:left w:val="none" w:sz="0" w:space="0" w:color="auto"/>
                <w:bottom w:val="none" w:sz="0" w:space="0" w:color="auto"/>
                <w:right w:val="none" w:sz="0" w:space="0" w:color="auto"/>
              </w:divBdr>
              <w:divsChild>
                <w:div w:id="208760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545500">
          <w:marLeft w:val="0"/>
          <w:marRight w:val="0"/>
          <w:marTop w:val="0"/>
          <w:marBottom w:val="0"/>
          <w:divBdr>
            <w:top w:val="none" w:sz="0" w:space="0" w:color="auto"/>
            <w:left w:val="none" w:sz="0" w:space="0" w:color="auto"/>
            <w:bottom w:val="none" w:sz="0" w:space="0" w:color="auto"/>
            <w:right w:val="none" w:sz="0" w:space="0" w:color="auto"/>
          </w:divBdr>
          <w:divsChild>
            <w:div w:id="689795727">
              <w:marLeft w:val="0"/>
              <w:marRight w:val="0"/>
              <w:marTop w:val="0"/>
              <w:marBottom w:val="0"/>
              <w:divBdr>
                <w:top w:val="none" w:sz="0" w:space="0" w:color="auto"/>
                <w:left w:val="none" w:sz="0" w:space="0" w:color="auto"/>
                <w:bottom w:val="none" w:sz="0" w:space="0" w:color="auto"/>
                <w:right w:val="none" w:sz="0" w:space="0" w:color="auto"/>
              </w:divBdr>
              <w:divsChild>
                <w:div w:id="1797601852">
                  <w:marLeft w:val="0"/>
                  <w:marRight w:val="0"/>
                  <w:marTop w:val="0"/>
                  <w:marBottom w:val="0"/>
                  <w:divBdr>
                    <w:top w:val="none" w:sz="0" w:space="0" w:color="auto"/>
                    <w:left w:val="none" w:sz="0" w:space="0" w:color="auto"/>
                    <w:bottom w:val="none" w:sz="0" w:space="0" w:color="auto"/>
                    <w:right w:val="none" w:sz="0" w:space="0" w:color="auto"/>
                  </w:divBdr>
                </w:div>
              </w:divsChild>
            </w:div>
            <w:div w:id="2073114314">
              <w:marLeft w:val="0"/>
              <w:marRight w:val="0"/>
              <w:marTop w:val="0"/>
              <w:marBottom w:val="0"/>
              <w:divBdr>
                <w:top w:val="none" w:sz="0" w:space="0" w:color="auto"/>
                <w:left w:val="none" w:sz="0" w:space="0" w:color="auto"/>
                <w:bottom w:val="none" w:sz="0" w:space="0" w:color="auto"/>
                <w:right w:val="none" w:sz="0" w:space="0" w:color="auto"/>
              </w:divBdr>
              <w:divsChild>
                <w:div w:id="919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988937">
      <w:bodyDiv w:val="1"/>
      <w:marLeft w:val="0"/>
      <w:marRight w:val="0"/>
      <w:marTop w:val="0"/>
      <w:marBottom w:val="0"/>
      <w:divBdr>
        <w:top w:val="none" w:sz="0" w:space="0" w:color="auto"/>
        <w:left w:val="none" w:sz="0" w:space="0" w:color="auto"/>
        <w:bottom w:val="none" w:sz="0" w:space="0" w:color="auto"/>
        <w:right w:val="none" w:sz="0" w:space="0" w:color="auto"/>
      </w:divBdr>
    </w:div>
    <w:div w:id="123647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yne@flamingochicks.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ctearly.uk/spot-the-signs-of-radicalisation/what-to-look-fo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atie@flamingochick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B70F587E83F3E4EB44381EA921215F9" ma:contentTypeVersion="15" ma:contentTypeDescription="Create a new document." ma:contentTypeScope="" ma:versionID="ab1a59a51a1f2e75ff233608bc1b816f">
  <xsd:schema xmlns:xsd="http://www.w3.org/2001/XMLSchema" xmlns:xs="http://www.w3.org/2001/XMLSchema" xmlns:p="http://schemas.microsoft.com/office/2006/metadata/properties" xmlns:ns2="842f3d42-4a1b-4e27-851a-9c31c47a1f6b" xmlns:ns3="b591762c-47f4-4fae-b9e2-606971212b57" targetNamespace="http://schemas.microsoft.com/office/2006/metadata/properties" ma:root="true" ma:fieldsID="bf244bde7e14a27884dc536bdc6572a9" ns2:_="" ns3:_="">
    <xsd:import namespace="842f3d42-4a1b-4e27-851a-9c31c47a1f6b"/>
    <xsd:import namespace="b591762c-47f4-4fae-b9e2-606971212b5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2f3d42-4a1b-4e27-851a-9c31c47a1f6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c0ee0f4-90fb-47dc-9f86-28d3fc01bd4a}" ma:internalName="TaxCatchAll" ma:showField="CatchAllData" ma:web="842f3d42-4a1b-4e27-851a-9c31c47a1f6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91762c-47f4-4fae-b9e2-606971212b5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620507b-d42e-4c98-8201-1220f0b134c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91762c-47f4-4fae-b9e2-606971212b57">
      <Terms xmlns="http://schemas.microsoft.com/office/infopath/2007/PartnerControls"/>
    </lcf76f155ced4ddcb4097134ff3c332f>
    <TaxCatchAll xmlns="842f3d42-4a1b-4e27-851a-9c31c47a1f6b" xsi:nil="true"/>
    <SharedWithUsers xmlns="842f3d42-4a1b-4e27-851a-9c31c47a1f6b">
      <UserInfo>
        <DisplayName>Bethan Guest</DisplayName>
        <AccountId>12</AccountId>
        <AccountType/>
      </UserInfo>
      <UserInfo>
        <DisplayName>Rachel Fellows</DisplayName>
        <AccountId>85</AccountId>
        <AccountType/>
      </UserInfo>
      <UserInfo>
        <DisplayName>Katie Sparkes</DisplayName>
        <AccountId>9</AccountId>
        <AccountType/>
      </UserInfo>
      <UserInfo>
        <DisplayName>Jayne Bennett</DisplayName>
        <AccountId>89</AccountId>
        <AccountType/>
      </UserInfo>
      <UserInfo>
        <DisplayName>Becky Stothart</DisplayName>
        <AccountId>109</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6D82BF-E243-49B7-B2DF-AC146D759760}">
  <ds:schemaRefs>
    <ds:schemaRef ds:uri="http://schemas.microsoft.com/office/2006/metadata/longProperties"/>
  </ds:schemaRefs>
</ds:datastoreItem>
</file>

<file path=customXml/itemProps2.xml><?xml version="1.0" encoding="utf-8"?>
<ds:datastoreItem xmlns:ds="http://schemas.openxmlformats.org/officeDocument/2006/customXml" ds:itemID="{D419548E-1E1A-40F1-B829-8B59FA5F49C2}"/>
</file>

<file path=customXml/itemProps3.xml><?xml version="1.0" encoding="utf-8"?>
<ds:datastoreItem xmlns:ds="http://schemas.openxmlformats.org/officeDocument/2006/customXml" ds:itemID="{52863613-5BD9-418A-8A9E-66A27B362032}">
  <ds:schemaRefs>
    <ds:schemaRef ds:uri="http://schemas.microsoft.com/office/2006/metadata/properties"/>
    <ds:schemaRef ds:uri="http://schemas.microsoft.com/office/infopath/2007/PartnerControls"/>
    <ds:schemaRef ds:uri="b591762c-47f4-4fae-b9e2-606971212b57"/>
    <ds:schemaRef ds:uri="842f3d42-4a1b-4e27-851a-9c31c47a1f6b"/>
  </ds:schemaRefs>
</ds:datastoreItem>
</file>

<file path=customXml/itemProps4.xml><?xml version="1.0" encoding="utf-8"?>
<ds:datastoreItem xmlns:ds="http://schemas.openxmlformats.org/officeDocument/2006/customXml" ds:itemID="{0F922CD8-1994-4DEB-B0B5-D59F66CBBF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3153</Words>
  <Characters>17974</Characters>
  <Application>Microsoft Office Word</Application>
  <DocSecurity>0</DocSecurity>
  <Lines>149</Lines>
  <Paragraphs>42</Paragraphs>
  <ScaleCrop>false</ScaleCrop>
  <Company>Microsoft</Company>
  <LinksUpToDate>false</LinksUpToDate>
  <CharactersWithSpaces>21085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Chapman</dc:creator>
  <cp:keywords/>
  <cp:lastModifiedBy>Rachel Fellows</cp:lastModifiedBy>
  <cp:revision>15</cp:revision>
  <cp:lastPrinted>2013-10-17T16:56:00Z</cp:lastPrinted>
  <dcterms:created xsi:type="dcterms:W3CDTF">2024-03-18T13:11:00Z</dcterms:created>
  <dcterms:modified xsi:type="dcterms:W3CDTF">2026-01-06T10:15:00Z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display_urn:schemas-microsoft-com:office:office#SharedWithUsers">
    <vt:lpwstr>Bethan Guest;Rachel Fellows;Katie Sparkes;Jayne Bennett;Becky Stothart</vt:lpwstr>
  </property>
  <property fmtid="{D5CDD505-2E9C-101B-9397-08002B2CF9AE}" pid="5" name="SharedWithUsers">
    <vt:lpwstr>12;#Bethan Guest;#85;#Rachel Fellows;#9;#Katie Sparkes;#89;#Jayne Bennett;#109;#Becky Stothart</vt:lpwstr>
  </property>
  <property fmtid="{D5CDD505-2E9C-101B-9397-08002B2CF9AE}" pid="6" name="MediaServiceImageTags">
    <vt:lpwstr/>
  </property>
  <property fmtid="{D5CDD505-2E9C-101B-9397-08002B2CF9AE}" pid="7" name="ContentTypeId">
    <vt:lpwstr>0x0101003B70F587E83F3E4EB44381EA921215F9</vt:lpwstr>
  </property>
</Properties>
</file>